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46B" w:rsidRPr="00E4046B" w:rsidRDefault="00E4046B" w:rsidP="00E4046B">
      <w:pPr>
        <w:jc w:val="center"/>
        <w:rPr>
          <w:sz w:val="28"/>
          <w:szCs w:val="28"/>
        </w:rPr>
      </w:pPr>
      <w:r w:rsidRPr="00E4046B">
        <w:rPr>
          <w:sz w:val="28"/>
          <w:szCs w:val="28"/>
        </w:rPr>
        <w:t>РОСТОВСКАЯ ОБЛАСТЬ</w:t>
      </w:r>
    </w:p>
    <w:p w:rsidR="00E4046B" w:rsidRPr="00E4046B" w:rsidRDefault="00E4046B" w:rsidP="00E4046B">
      <w:pPr>
        <w:jc w:val="center"/>
        <w:rPr>
          <w:sz w:val="28"/>
          <w:szCs w:val="28"/>
        </w:rPr>
      </w:pPr>
      <w:r w:rsidRPr="00E4046B">
        <w:rPr>
          <w:sz w:val="28"/>
          <w:szCs w:val="28"/>
        </w:rPr>
        <w:t>АДМИНИСТРАЦИЯ БОКОВСКОГО РАЙОНА</w:t>
      </w:r>
    </w:p>
    <w:p w:rsidR="00E4046B" w:rsidRPr="00E4046B" w:rsidRDefault="00E4046B" w:rsidP="00E4046B">
      <w:pPr>
        <w:jc w:val="center"/>
        <w:rPr>
          <w:sz w:val="28"/>
          <w:szCs w:val="28"/>
        </w:rPr>
      </w:pPr>
    </w:p>
    <w:p w:rsidR="00E4046B" w:rsidRPr="00E4046B" w:rsidRDefault="00E4046B" w:rsidP="00E4046B">
      <w:pPr>
        <w:jc w:val="center"/>
        <w:rPr>
          <w:sz w:val="28"/>
          <w:szCs w:val="28"/>
        </w:rPr>
      </w:pPr>
      <w:r w:rsidRPr="00E4046B">
        <w:rPr>
          <w:sz w:val="28"/>
          <w:szCs w:val="28"/>
        </w:rPr>
        <w:t>ПОСТАНОВЛЕНИЕ</w:t>
      </w:r>
    </w:p>
    <w:p w:rsidR="00E4046B" w:rsidRPr="00E4046B" w:rsidRDefault="00E4046B" w:rsidP="00E4046B">
      <w:pPr>
        <w:jc w:val="center"/>
        <w:rPr>
          <w:sz w:val="28"/>
          <w:szCs w:val="28"/>
        </w:rPr>
      </w:pPr>
    </w:p>
    <w:p w:rsidR="00E4046B" w:rsidRPr="00E4046B" w:rsidRDefault="00CC6661" w:rsidP="00E4046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06.02.2013г.</w:t>
      </w:r>
      <w:r w:rsidR="00E4046B" w:rsidRPr="00E4046B">
        <w:rPr>
          <w:sz w:val="28"/>
          <w:szCs w:val="28"/>
        </w:rPr>
        <w:tab/>
      </w:r>
      <w:r w:rsidR="00E4046B" w:rsidRPr="00E4046B">
        <w:rPr>
          <w:sz w:val="28"/>
          <w:szCs w:val="28"/>
        </w:rPr>
        <w:tab/>
      </w:r>
      <w:r w:rsidR="00E4046B" w:rsidRPr="00E4046B">
        <w:rPr>
          <w:sz w:val="28"/>
          <w:szCs w:val="28"/>
        </w:rPr>
        <w:tab/>
        <w:t xml:space="preserve">     № </w:t>
      </w:r>
      <w:r>
        <w:rPr>
          <w:sz w:val="28"/>
          <w:szCs w:val="28"/>
        </w:rPr>
        <w:t>125</w:t>
      </w:r>
      <w:bookmarkStart w:id="0" w:name="_GoBack"/>
      <w:bookmarkEnd w:id="0"/>
      <w:r w:rsidR="00E4046B" w:rsidRPr="00E4046B">
        <w:rPr>
          <w:sz w:val="28"/>
          <w:szCs w:val="28"/>
        </w:rPr>
        <w:tab/>
      </w:r>
      <w:r w:rsidR="00E4046B" w:rsidRPr="00E4046B">
        <w:rPr>
          <w:sz w:val="28"/>
          <w:szCs w:val="28"/>
        </w:rPr>
        <w:tab/>
      </w:r>
      <w:r w:rsidR="00E4046B" w:rsidRPr="00E4046B">
        <w:rPr>
          <w:sz w:val="28"/>
          <w:szCs w:val="28"/>
        </w:rPr>
        <w:tab/>
      </w:r>
      <w:r w:rsidR="00E4046B" w:rsidRPr="00E4046B">
        <w:rPr>
          <w:sz w:val="28"/>
          <w:szCs w:val="28"/>
        </w:rPr>
        <w:tab/>
        <w:t xml:space="preserve">        ст. Боковская</w:t>
      </w:r>
    </w:p>
    <w:p w:rsidR="009223B5" w:rsidRDefault="009223B5" w:rsidP="009223B5">
      <w:pPr>
        <w:rPr>
          <w:sz w:val="28"/>
        </w:rPr>
      </w:pPr>
    </w:p>
    <w:p w:rsidR="009223B5" w:rsidRDefault="009223B5" w:rsidP="009223B5">
      <w:pPr>
        <w:rPr>
          <w:sz w:val="28"/>
        </w:rPr>
      </w:pPr>
      <w:r>
        <w:rPr>
          <w:sz w:val="28"/>
        </w:rPr>
        <w:t xml:space="preserve">О внесении изменений в постановление </w:t>
      </w:r>
    </w:p>
    <w:p w:rsidR="009223B5" w:rsidRDefault="009223B5" w:rsidP="009223B5">
      <w:pPr>
        <w:rPr>
          <w:sz w:val="28"/>
        </w:rPr>
      </w:pPr>
      <w:r>
        <w:rPr>
          <w:sz w:val="28"/>
        </w:rPr>
        <w:t xml:space="preserve">Администрации Боковского района </w:t>
      </w:r>
    </w:p>
    <w:p w:rsidR="009223B5" w:rsidRDefault="009223B5" w:rsidP="009223B5">
      <w:pPr>
        <w:rPr>
          <w:sz w:val="28"/>
        </w:rPr>
      </w:pPr>
      <w:r>
        <w:rPr>
          <w:sz w:val="28"/>
        </w:rPr>
        <w:t xml:space="preserve">от </w:t>
      </w:r>
      <w:r w:rsidR="00242DA8">
        <w:rPr>
          <w:sz w:val="28"/>
        </w:rPr>
        <w:t>11.10.2012</w:t>
      </w:r>
      <w:r>
        <w:rPr>
          <w:sz w:val="28"/>
        </w:rPr>
        <w:t>г. №</w:t>
      </w:r>
      <w:r w:rsidR="00242DA8">
        <w:rPr>
          <w:sz w:val="28"/>
        </w:rPr>
        <w:t>1017</w:t>
      </w:r>
      <w:r>
        <w:rPr>
          <w:sz w:val="28"/>
        </w:rPr>
        <w:t xml:space="preserve"> «О муниципальной </w:t>
      </w:r>
    </w:p>
    <w:p w:rsidR="009223B5" w:rsidRDefault="009223B5" w:rsidP="009223B5">
      <w:pPr>
        <w:rPr>
          <w:sz w:val="28"/>
        </w:rPr>
      </w:pPr>
      <w:r>
        <w:rPr>
          <w:sz w:val="28"/>
        </w:rPr>
        <w:t xml:space="preserve">долгосрочной целевой программе </w:t>
      </w:r>
    </w:p>
    <w:p w:rsidR="009223B5" w:rsidRDefault="009223B5" w:rsidP="009223B5">
      <w:pPr>
        <w:rPr>
          <w:sz w:val="28"/>
        </w:rPr>
      </w:pPr>
      <w:r>
        <w:rPr>
          <w:sz w:val="28"/>
        </w:rPr>
        <w:t>«Доступная среда на 201</w:t>
      </w:r>
      <w:r w:rsidR="00242DA8">
        <w:rPr>
          <w:sz w:val="28"/>
        </w:rPr>
        <w:t>5</w:t>
      </w:r>
      <w:r>
        <w:rPr>
          <w:sz w:val="28"/>
        </w:rPr>
        <w:t>-201</w:t>
      </w:r>
      <w:r w:rsidR="00242DA8">
        <w:rPr>
          <w:sz w:val="28"/>
        </w:rPr>
        <w:t>7</w:t>
      </w:r>
      <w:r>
        <w:rPr>
          <w:sz w:val="28"/>
        </w:rPr>
        <w:t xml:space="preserve"> годы» </w:t>
      </w:r>
    </w:p>
    <w:p w:rsidR="009223B5" w:rsidRDefault="009223B5" w:rsidP="00E4046B">
      <w:pPr>
        <w:rPr>
          <w:sz w:val="28"/>
        </w:rPr>
      </w:pPr>
    </w:p>
    <w:p w:rsidR="00E4046B" w:rsidRDefault="00E4046B" w:rsidP="00E4046B">
      <w:pPr>
        <w:rPr>
          <w:sz w:val="28"/>
        </w:rPr>
      </w:pPr>
    </w:p>
    <w:p w:rsidR="00E4046B" w:rsidRDefault="00E4046B" w:rsidP="00E4046B">
      <w:pPr>
        <w:rPr>
          <w:sz w:val="28"/>
        </w:rPr>
      </w:pPr>
    </w:p>
    <w:p w:rsidR="009223B5" w:rsidRPr="00BB32DE" w:rsidRDefault="009223B5" w:rsidP="00E4046B">
      <w:pPr>
        <w:jc w:val="both"/>
        <w:rPr>
          <w:sz w:val="28"/>
          <w:szCs w:val="28"/>
        </w:rPr>
      </w:pPr>
      <w:r>
        <w:tab/>
      </w:r>
      <w:r w:rsidRPr="00BB32DE">
        <w:rPr>
          <w:sz w:val="28"/>
          <w:szCs w:val="28"/>
        </w:rPr>
        <w:t xml:space="preserve">В </w:t>
      </w:r>
      <w:r w:rsidR="00B52D29">
        <w:rPr>
          <w:sz w:val="28"/>
          <w:szCs w:val="28"/>
        </w:rPr>
        <w:t xml:space="preserve">целях реализации муниципальной долгосрочной целевой программы «Доступная среда на 2015-2017 годы» </w:t>
      </w:r>
    </w:p>
    <w:p w:rsidR="009223B5" w:rsidRPr="00BB32DE" w:rsidRDefault="009223B5" w:rsidP="00E4046B">
      <w:pPr>
        <w:pStyle w:val="a4"/>
        <w:spacing w:after="0"/>
        <w:jc w:val="both"/>
        <w:rPr>
          <w:sz w:val="28"/>
          <w:szCs w:val="28"/>
        </w:rPr>
      </w:pPr>
    </w:p>
    <w:p w:rsidR="009223B5" w:rsidRDefault="009223B5" w:rsidP="00E4046B">
      <w:pPr>
        <w:pStyle w:val="a3"/>
        <w:spacing w:after="0"/>
        <w:ind w:left="0"/>
        <w:jc w:val="center"/>
        <w:rPr>
          <w:sz w:val="28"/>
        </w:rPr>
      </w:pPr>
      <w:r>
        <w:rPr>
          <w:sz w:val="28"/>
        </w:rPr>
        <w:t>ПОСТАНОВЛЯЮ:</w:t>
      </w:r>
    </w:p>
    <w:p w:rsidR="009223B5" w:rsidRDefault="009223B5" w:rsidP="00E4046B">
      <w:pPr>
        <w:pStyle w:val="a3"/>
        <w:spacing w:after="0"/>
        <w:ind w:left="0"/>
        <w:rPr>
          <w:sz w:val="28"/>
        </w:rPr>
      </w:pPr>
    </w:p>
    <w:p w:rsidR="00B52D29" w:rsidRDefault="00B52D29" w:rsidP="00B52D29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Pr="00B52D29">
        <w:rPr>
          <w:sz w:val="28"/>
        </w:rPr>
        <w:t xml:space="preserve"> </w:t>
      </w:r>
      <w:r>
        <w:rPr>
          <w:sz w:val="28"/>
        </w:rPr>
        <w:t xml:space="preserve">Внести изменения в постановление Администрации Боковского района </w:t>
      </w:r>
    </w:p>
    <w:p w:rsidR="00B52D29" w:rsidRDefault="00B52D29" w:rsidP="00B52D29">
      <w:pPr>
        <w:jc w:val="both"/>
        <w:rPr>
          <w:sz w:val="28"/>
        </w:rPr>
      </w:pPr>
      <w:r>
        <w:rPr>
          <w:sz w:val="28"/>
        </w:rPr>
        <w:t>от 11.10.2012г. №1017 «О муниципальной долгосрочной целевой программе «Доступная среда на 2015-2017 годы»:</w:t>
      </w:r>
    </w:p>
    <w:p w:rsidR="00E4046B" w:rsidRDefault="00E4046B" w:rsidP="00E4046B">
      <w:pPr>
        <w:pStyle w:val="a3"/>
        <w:spacing w:after="0"/>
        <w:ind w:left="0" w:firstLine="708"/>
        <w:jc w:val="both"/>
        <w:rPr>
          <w:sz w:val="28"/>
        </w:rPr>
      </w:pPr>
      <w:r>
        <w:rPr>
          <w:sz w:val="28"/>
        </w:rPr>
        <w:t>1.</w:t>
      </w:r>
      <w:r w:rsidR="00B52D29">
        <w:rPr>
          <w:sz w:val="28"/>
        </w:rPr>
        <w:t>1.</w:t>
      </w:r>
      <w:r w:rsidR="00575F77">
        <w:rPr>
          <w:sz w:val="28"/>
        </w:rPr>
        <w:t>Преамбулу изложить в редакции:</w:t>
      </w:r>
      <w:r w:rsidR="00D06974">
        <w:rPr>
          <w:sz w:val="28"/>
        </w:rPr>
        <w:t xml:space="preserve"> «</w:t>
      </w:r>
      <w:r w:rsidR="00D06974" w:rsidRPr="00134E9A">
        <w:rPr>
          <w:sz w:val="28"/>
          <w:szCs w:val="28"/>
        </w:rPr>
        <w:t>В соответствии с постановлени</w:t>
      </w:r>
      <w:r w:rsidR="00D06974">
        <w:rPr>
          <w:sz w:val="28"/>
          <w:szCs w:val="28"/>
        </w:rPr>
        <w:t xml:space="preserve">ем </w:t>
      </w:r>
      <w:r w:rsidR="00D06974" w:rsidRPr="00134E9A">
        <w:rPr>
          <w:sz w:val="28"/>
          <w:szCs w:val="28"/>
        </w:rPr>
        <w:t>Администрации Боковского района от 18.01.2012</w:t>
      </w:r>
      <w:r w:rsidR="00D06974">
        <w:rPr>
          <w:sz w:val="28"/>
          <w:szCs w:val="28"/>
        </w:rPr>
        <w:t>г.</w:t>
      </w:r>
      <w:r w:rsidR="00D06974" w:rsidRPr="00134E9A">
        <w:rPr>
          <w:sz w:val="28"/>
          <w:szCs w:val="28"/>
        </w:rPr>
        <w:t xml:space="preserve"> № 46 «О Порядке принятия решения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программ»,</w:t>
      </w:r>
      <w:r w:rsidR="00D06974">
        <w:rPr>
          <w:sz w:val="28"/>
        </w:rPr>
        <w:t xml:space="preserve"> распоряжением Администрации Боковского района от 05.10.2012г. №234 «О разработке муниципальной долгосрочной целевой программы «Доступная среда на 201</w:t>
      </w:r>
      <w:r w:rsidR="00D06974" w:rsidRPr="00134E9A">
        <w:rPr>
          <w:sz w:val="28"/>
        </w:rPr>
        <w:t>5</w:t>
      </w:r>
      <w:r w:rsidR="00D06974">
        <w:rPr>
          <w:sz w:val="28"/>
        </w:rPr>
        <w:t>-201</w:t>
      </w:r>
      <w:r w:rsidR="00D06974" w:rsidRPr="00134E9A">
        <w:rPr>
          <w:sz w:val="28"/>
        </w:rPr>
        <w:t>7</w:t>
      </w:r>
      <w:r w:rsidR="00D06974">
        <w:rPr>
          <w:sz w:val="28"/>
        </w:rPr>
        <w:t xml:space="preserve"> годы»</w:t>
      </w:r>
      <w:proofErr w:type="gramStart"/>
      <w:r w:rsidR="00D06974">
        <w:rPr>
          <w:sz w:val="28"/>
        </w:rPr>
        <w:t>.»</w:t>
      </w:r>
      <w:proofErr w:type="gramEnd"/>
      <w:r w:rsidR="00D06974">
        <w:rPr>
          <w:sz w:val="28"/>
        </w:rPr>
        <w:t>.</w:t>
      </w:r>
    </w:p>
    <w:p w:rsidR="00D06974" w:rsidRDefault="00B52D29" w:rsidP="00E4046B">
      <w:pPr>
        <w:pStyle w:val="a3"/>
        <w:spacing w:after="0"/>
        <w:ind w:left="0" w:firstLine="708"/>
        <w:jc w:val="both"/>
        <w:rPr>
          <w:sz w:val="28"/>
        </w:rPr>
      </w:pPr>
      <w:r>
        <w:rPr>
          <w:sz w:val="28"/>
        </w:rPr>
        <w:t>1.</w:t>
      </w:r>
      <w:r w:rsidR="00E4046B">
        <w:rPr>
          <w:sz w:val="28"/>
        </w:rPr>
        <w:t>2.</w:t>
      </w:r>
      <w:r w:rsidR="00D06974">
        <w:rPr>
          <w:sz w:val="28"/>
        </w:rPr>
        <w:t>Пункт 1. изложить в редакции: «</w:t>
      </w:r>
      <w:r>
        <w:rPr>
          <w:sz w:val="28"/>
        </w:rPr>
        <w:t>1.</w:t>
      </w:r>
      <w:r w:rsidR="00D06974">
        <w:rPr>
          <w:sz w:val="28"/>
        </w:rPr>
        <w:t>Утвердить муниципальную долгосрочную целевую программу «Доступная среда на 201</w:t>
      </w:r>
      <w:r w:rsidR="00D06974" w:rsidRPr="00134E9A">
        <w:rPr>
          <w:sz w:val="28"/>
        </w:rPr>
        <w:t>5</w:t>
      </w:r>
      <w:r w:rsidR="00D06974">
        <w:rPr>
          <w:sz w:val="28"/>
        </w:rPr>
        <w:t>-201</w:t>
      </w:r>
      <w:r w:rsidR="00D06974" w:rsidRPr="00134E9A">
        <w:rPr>
          <w:sz w:val="28"/>
        </w:rPr>
        <w:t>7</w:t>
      </w:r>
      <w:r w:rsidR="00D06974">
        <w:rPr>
          <w:sz w:val="28"/>
        </w:rPr>
        <w:t xml:space="preserve"> годы» согласно приложению 1.».</w:t>
      </w:r>
    </w:p>
    <w:p w:rsidR="009223B5" w:rsidRDefault="00B52D29" w:rsidP="00E4046B">
      <w:pPr>
        <w:pStyle w:val="a3"/>
        <w:suppressAutoHyphens/>
        <w:spacing w:after="0"/>
        <w:ind w:left="0" w:firstLine="708"/>
        <w:jc w:val="both"/>
        <w:rPr>
          <w:sz w:val="28"/>
        </w:rPr>
      </w:pPr>
      <w:r>
        <w:rPr>
          <w:sz w:val="28"/>
        </w:rPr>
        <w:t>1.</w:t>
      </w:r>
      <w:r w:rsidR="00E4046B">
        <w:rPr>
          <w:sz w:val="28"/>
        </w:rPr>
        <w:t>3.</w:t>
      </w:r>
      <w:r w:rsidR="00D06974">
        <w:rPr>
          <w:sz w:val="28"/>
        </w:rPr>
        <w:t>Пункт 2. изложить в редакции: «</w:t>
      </w:r>
      <w:r>
        <w:rPr>
          <w:sz w:val="28"/>
        </w:rPr>
        <w:t>2.</w:t>
      </w:r>
      <w:r w:rsidR="00D06974">
        <w:rPr>
          <w:sz w:val="28"/>
        </w:rPr>
        <w:t xml:space="preserve">Утвердить методику оценки эффективности реализации муниципальной долгосрочной целевой программы «Доступная среда на 2015-2017 годы» согласно приложению 2.». </w:t>
      </w:r>
    </w:p>
    <w:p w:rsidR="009223B5" w:rsidRDefault="00E4046B" w:rsidP="00E4046B">
      <w:pPr>
        <w:shd w:val="clear" w:color="auto" w:fill="FFFFFF"/>
        <w:tabs>
          <w:tab w:val="left" w:pos="709"/>
        </w:tabs>
        <w:jc w:val="both"/>
        <w:rPr>
          <w:sz w:val="28"/>
        </w:rPr>
      </w:pPr>
      <w:r>
        <w:rPr>
          <w:color w:val="000000"/>
          <w:sz w:val="28"/>
        </w:rPr>
        <w:tab/>
      </w:r>
      <w:r w:rsidR="00B52D29">
        <w:rPr>
          <w:color w:val="000000"/>
          <w:sz w:val="28"/>
        </w:rPr>
        <w:t>2</w:t>
      </w:r>
      <w:r>
        <w:rPr>
          <w:color w:val="000000"/>
          <w:sz w:val="28"/>
        </w:rPr>
        <w:t>.</w:t>
      </w:r>
      <w:proofErr w:type="gramStart"/>
      <w:r w:rsidR="009223B5">
        <w:rPr>
          <w:color w:val="000000"/>
          <w:sz w:val="28"/>
        </w:rPr>
        <w:t>Контроль за</w:t>
      </w:r>
      <w:proofErr w:type="gramEnd"/>
      <w:r w:rsidR="009223B5">
        <w:rPr>
          <w:color w:val="000000"/>
          <w:sz w:val="28"/>
        </w:rPr>
        <w:t xml:space="preserve"> выполнением постановления возложить на заместителя главы Администрации района по социальным вопросам Павленко Н.Н.</w:t>
      </w:r>
    </w:p>
    <w:p w:rsidR="009223B5" w:rsidRDefault="009223B5" w:rsidP="009223B5">
      <w:pPr>
        <w:shd w:val="clear" w:color="auto" w:fill="FFFFFF"/>
        <w:tabs>
          <w:tab w:val="left" w:pos="1134"/>
        </w:tabs>
        <w:jc w:val="both"/>
        <w:rPr>
          <w:color w:val="000000"/>
          <w:sz w:val="28"/>
        </w:rPr>
      </w:pPr>
    </w:p>
    <w:p w:rsidR="009223B5" w:rsidRDefault="009223B5" w:rsidP="009223B5">
      <w:pPr>
        <w:shd w:val="clear" w:color="auto" w:fill="FFFFFF"/>
        <w:tabs>
          <w:tab w:val="left" w:pos="1134"/>
        </w:tabs>
        <w:jc w:val="both"/>
        <w:rPr>
          <w:color w:val="000000"/>
          <w:sz w:val="28"/>
        </w:rPr>
      </w:pPr>
    </w:p>
    <w:p w:rsidR="00E4046B" w:rsidRDefault="00E4046B" w:rsidP="009223B5">
      <w:pPr>
        <w:shd w:val="clear" w:color="auto" w:fill="FFFFFF"/>
        <w:tabs>
          <w:tab w:val="left" w:pos="1134"/>
        </w:tabs>
        <w:jc w:val="both"/>
        <w:rPr>
          <w:sz w:val="28"/>
        </w:rPr>
      </w:pPr>
    </w:p>
    <w:p w:rsidR="009223B5" w:rsidRDefault="009223B5" w:rsidP="009223B5">
      <w:pPr>
        <w:shd w:val="clear" w:color="auto" w:fill="FFFFFF"/>
        <w:tabs>
          <w:tab w:val="left" w:pos="1134"/>
        </w:tabs>
        <w:jc w:val="both"/>
        <w:rPr>
          <w:sz w:val="28"/>
        </w:rPr>
      </w:pPr>
      <w:r>
        <w:rPr>
          <w:sz w:val="28"/>
        </w:rPr>
        <w:t xml:space="preserve">          Глава района                                                                           Ю.А. Пятиков</w:t>
      </w:r>
    </w:p>
    <w:p w:rsidR="009223B5" w:rsidRDefault="009223B5" w:rsidP="009223B5">
      <w:pPr>
        <w:shd w:val="clear" w:color="auto" w:fill="FFFFFF"/>
        <w:tabs>
          <w:tab w:val="left" w:pos="1134"/>
        </w:tabs>
        <w:jc w:val="both"/>
        <w:rPr>
          <w:sz w:val="28"/>
        </w:rPr>
      </w:pPr>
    </w:p>
    <w:p w:rsidR="009223B5" w:rsidRDefault="009223B5" w:rsidP="009223B5">
      <w:pPr>
        <w:shd w:val="clear" w:color="auto" w:fill="FFFFFF"/>
        <w:tabs>
          <w:tab w:val="left" w:pos="1134"/>
        </w:tabs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223B5" w:rsidRDefault="00E4046B" w:rsidP="009223B5">
      <w:pPr>
        <w:shd w:val="clear" w:color="auto" w:fill="FFFFFF"/>
        <w:tabs>
          <w:tab w:val="left" w:pos="1134"/>
        </w:tabs>
        <w:jc w:val="both"/>
        <w:rPr>
          <w:sz w:val="28"/>
        </w:rPr>
      </w:pPr>
      <w:r>
        <w:rPr>
          <w:sz w:val="28"/>
        </w:rPr>
        <w:t>о</w:t>
      </w:r>
      <w:r w:rsidR="009223B5">
        <w:rPr>
          <w:sz w:val="28"/>
        </w:rPr>
        <w:t xml:space="preserve">тдел социальной </w:t>
      </w:r>
    </w:p>
    <w:p w:rsidR="009223B5" w:rsidRPr="00B52D29" w:rsidRDefault="009223B5" w:rsidP="00B52D29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D06974">
        <w:rPr>
          <w:sz w:val="28"/>
          <w:szCs w:val="28"/>
        </w:rPr>
        <w:t>защиты населения</w:t>
      </w:r>
    </w:p>
    <w:sectPr w:rsidR="009223B5" w:rsidRPr="00B52D29" w:rsidSect="00E4046B">
      <w:footerReference w:type="default" r:id="rId9"/>
      <w:footerReference w:type="first" r:id="rId10"/>
      <w:pgSz w:w="11907" w:h="16840" w:code="9"/>
      <w:pgMar w:top="539" w:right="850" w:bottom="567" w:left="993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885" w:rsidRDefault="00355885">
      <w:r>
        <w:separator/>
      </w:r>
    </w:p>
  </w:endnote>
  <w:endnote w:type="continuationSeparator" w:id="0">
    <w:p w:rsidR="00355885" w:rsidRDefault="0035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395912"/>
      <w:docPartObj>
        <w:docPartGallery w:val="Page Numbers (Bottom of Page)"/>
        <w:docPartUnique/>
      </w:docPartObj>
    </w:sdtPr>
    <w:sdtEndPr/>
    <w:sdtContent>
      <w:p w:rsidR="00E4046B" w:rsidRDefault="00E4046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661">
          <w:rPr>
            <w:noProof/>
          </w:rPr>
          <w:t>2</w:t>
        </w:r>
        <w:r>
          <w:fldChar w:fldCharType="end"/>
        </w:r>
      </w:p>
    </w:sdtContent>
  </w:sdt>
  <w:p w:rsidR="00E4046B" w:rsidRDefault="00E404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6B" w:rsidRPr="00E4046B" w:rsidRDefault="00E4046B">
    <w:pPr>
      <w:pStyle w:val="a5"/>
      <w:rPr>
        <w:lang w:val="en-US"/>
      </w:rPr>
    </w:pPr>
    <w:r>
      <w:rPr>
        <w:lang w:val="en-US"/>
      </w:rPr>
      <w:t>Rg-40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885" w:rsidRDefault="00355885">
      <w:r>
        <w:separator/>
      </w:r>
    </w:p>
  </w:footnote>
  <w:footnote w:type="continuationSeparator" w:id="0">
    <w:p w:rsidR="00355885" w:rsidRDefault="0035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2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56D26DB"/>
    <w:multiLevelType w:val="hybridMultilevel"/>
    <w:tmpl w:val="5E6A62B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B92658"/>
    <w:multiLevelType w:val="hybridMultilevel"/>
    <w:tmpl w:val="0A0811AA"/>
    <w:lvl w:ilvl="0" w:tplc="E47637CC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DC2E77"/>
    <w:multiLevelType w:val="multilevel"/>
    <w:tmpl w:val="ECD6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7B"/>
    <w:rsid w:val="000D0819"/>
    <w:rsid w:val="00242DA8"/>
    <w:rsid w:val="00355885"/>
    <w:rsid w:val="004F5BDE"/>
    <w:rsid w:val="00575F77"/>
    <w:rsid w:val="005B13C1"/>
    <w:rsid w:val="0061367B"/>
    <w:rsid w:val="006C31F3"/>
    <w:rsid w:val="00790660"/>
    <w:rsid w:val="00870454"/>
    <w:rsid w:val="009006B7"/>
    <w:rsid w:val="009223B5"/>
    <w:rsid w:val="00B52D29"/>
    <w:rsid w:val="00CC1B76"/>
    <w:rsid w:val="00CC6661"/>
    <w:rsid w:val="00D06974"/>
    <w:rsid w:val="00E4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B5"/>
    <w:rPr>
      <w:sz w:val="24"/>
      <w:szCs w:val="24"/>
    </w:rPr>
  </w:style>
  <w:style w:type="paragraph" w:styleId="1">
    <w:name w:val="heading 1"/>
    <w:basedOn w:val="a"/>
    <w:next w:val="a"/>
    <w:qFormat/>
    <w:rsid w:val="00922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9223B5"/>
    <w:pPr>
      <w:keepNext/>
      <w:jc w:val="right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23B5"/>
    <w:pPr>
      <w:spacing w:after="120"/>
      <w:ind w:left="283"/>
    </w:pPr>
  </w:style>
  <w:style w:type="paragraph" w:styleId="a4">
    <w:name w:val="Body Text"/>
    <w:basedOn w:val="a"/>
    <w:rsid w:val="009223B5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9223B5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223B5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uiPriority w:val="99"/>
    <w:rsid w:val="009223B5"/>
    <w:pPr>
      <w:tabs>
        <w:tab w:val="center" w:pos="4677"/>
        <w:tab w:val="right" w:pos="9355"/>
      </w:tabs>
      <w:autoSpaceDE w:val="0"/>
      <w:autoSpaceDN w:val="0"/>
    </w:pPr>
  </w:style>
  <w:style w:type="character" w:styleId="a7">
    <w:name w:val="page number"/>
    <w:basedOn w:val="a0"/>
    <w:rsid w:val="009223B5"/>
  </w:style>
  <w:style w:type="table" w:styleId="a8">
    <w:name w:val="Table Grid"/>
    <w:basedOn w:val="a1"/>
    <w:rsid w:val="00922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D0697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404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4046B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E404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B5"/>
    <w:rPr>
      <w:sz w:val="24"/>
      <w:szCs w:val="24"/>
    </w:rPr>
  </w:style>
  <w:style w:type="paragraph" w:styleId="1">
    <w:name w:val="heading 1"/>
    <w:basedOn w:val="a"/>
    <w:next w:val="a"/>
    <w:qFormat/>
    <w:rsid w:val="00922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9223B5"/>
    <w:pPr>
      <w:keepNext/>
      <w:jc w:val="right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23B5"/>
    <w:pPr>
      <w:spacing w:after="120"/>
      <w:ind w:left="283"/>
    </w:pPr>
  </w:style>
  <w:style w:type="paragraph" w:styleId="a4">
    <w:name w:val="Body Text"/>
    <w:basedOn w:val="a"/>
    <w:rsid w:val="009223B5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9223B5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223B5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uiPriority w:val="99"/>
    <w:rsid w:val="009223B5"/>
    <w:pPr>
      <w:tabs>
        <w:tab w:val="center" w:pos="4677"/>
        <w:tab w:val="right" w:pos="9355"/>
      </w:tabs>
      <w:autoSpaceDE w:val="0"/>
      <w:autoSpaceDN w:val="0"/>
    </w:pPr>
  </w:style>
  <w:style w:type="character" w:styleId="a7">
    <w:name w:val="page number"/>
    <w:basedOn w:val="a0"/>
    <w:rsid w:val="009223B5"/>
  </w:style>
  <w:style w:type="table" w:styleId="a8">
    <w:name w:val="Table Grid"/>
    <w:basedOn w:val="a1"/>
    <w:rsid w:val="00922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D0697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404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4046B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E404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8E92-66B8-4E5E-A09E-966DE36F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SamForum.ws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SamLab.ws</dc:creator>
  <cp:keywords/>
  <dc:description/>
  <cp:lastModifiedBy>user</cp:lastModifiedBy>
  <cp:revision>5</cp:revision>
  <cp:lastPrinted>2013-01-31T09:01:00Z</cp:lastPrinted>
  <dcterms:created xsi:type="dcterms:W3CDTF">2013-02-01T10:05:00Z</dcterms:created>
  <dcterms:modified xsi:type="dcterms:W3CDTF">2013-02-18T12:47:00Z</dcterms:modified>
</cp:coreProperties>
</file>