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78" w:type="dxa"/>
        <w:tblInd w:w="93" w:type="dxa"/>
        <w:tblLayout w:type="fixed"/>
        <w:tblLook w:val="04A0" w:firstRow="1" w:lastRow="0" w:firstColumn="1" w:lastColumn="0" w:noHBand="0" w:noVBand="1"/>
      </w:tblPr>
      <w:tblGrid>
        <w:gridCol w:w="8360"/>
        <w:gridCol w:w="869"/>
        <w:gridCol w:w="709"/>
        <w:gridCol w:w="567"/>
        <w:gridCol w:w="1134"/>
        <w:gridCol w:w="236"/>
        <w:gridCol w:w="473"/>
        <w:gridCol w:w="767"/>
        <w:gridCol w:w="367"/>
        <w:gridCol w:w="1134"/>
        <w:gridCol w:w="862"/>
      </w:tblGrid>
      <w:tr w:rsidR="00A51A42" w:rsidRPr="00A51A42" w:rsidTr="00565E13">
        <w:trPr>
          <w:gridAfter w:val="1"/>
          <w:wAfter w:w="862" w:type="dxa"/>
          <w:trHeight w:val="144"/>
        </w:trPr>
        <w:tc>
          <w:tcPr>
            <w:tcW w:w="8360" w:type="dxa"/>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color w:val="000000"/>
                <w:sz w:val="20"/>
                <w:szCs w:val="20"/>
                <w:lang w:eastAsia="ru-RU"/>
              </w:rPr>
            </w:pPr>
            <w:bookmarkStart w:id="0" w:name="RANGE!A1:G216"/>
            <w:bookmarkEnd w:id="0"/>
          </w:p>
        </w:tc>
        <w:tc>
          <w:tcPr>
            <w:tcW w:w="6256" w:type="dxa"/>
            <w:gridSpan w:val="9"/>
            <w:tcBorders>
              <w:top w:val="nil"/>
              <w:left w:val="nil"/>
              <w:bottom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Приложение 11</w:t>
            </w:r>
          </w:p>
        </w:tc>
      </w:tr>
      <w:tr w:rsidR="00A51A42" w:rsidRPr="00A51A42" w:rsidTr="00565E13">
        <w:trPr>
          <w:gridAfter w:val="1"/>
          <w:wAfter w:w="862" w:type="dxa"/>
          <w:trHeight w:val="204"/>
        </w:trPr>
        <w:tc>
          <w:tcPr>
            <w:tcW w:w="14616" w:type="dxa"/>
            <w:gridSpan w:val="10"/>
            <w:tcBorders>
              <w:top w:val="nil"/>
              <w:left w:val="nil"/>
              <w:bottom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 решению Собрания депутатов Боковского района</w:t>
            </w:r>
          </w:p>
        </w:tc>
      </w:tr>
      <w:tr w:rsidR="00A51A42" w:rsidRPr="00A51A42" w:rsidTr="00565E13">
        <w:trPr>
          <w:gridAfter w:val="1"/>
          <w:wAfter w:w="862" w:type="dxa"/>
          <w:trHeight w:val="109"/>
        </w:trPr>
        <w:tc>
          <w:tcPr>
            <w:tcW w:w="14616" w:type="dxa"/>
            <w:gridSpan w:val="10"/>
            <w:tcBorders>
              <w:top w:val="nil"/>
              <w:left w:val="nil"/>
              <w:bottom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 бюджете Боковского района  на 2014 год</w:t>
            </w:r>
          </w:p>
        </w:tc>
      </w:tr>
      <w:tr w:rsidR="00A51A42" w:rsidRPr="00A51A42" w:rsidTr="00565E13">
        <w:trPr>
          <w:gridAfter w:val="1"/>
          <w:wAfter w:w="862" w:type="dxa"/>
          <w:trHeight w:val="80"/>
        </w:trPr>
        <w:tc>
          <w:tcPr>
            <w:tcW w:w="14616" w:type="dxa"/>
            <w:gridSpan w:val="10"/>
            <w:tcBorders>
              <w:top w:val="nil"/>
              <w:left w:val="nil"/>
              <w:bottom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и на плановый период 2015 и 2016 годов»</w:t>
            </w:r>
          </w:p>
        </w:tc>
      </w:tr>
      <w:tr w:rsidR="00A51A42" w:rsidRPr="00A51A42" w:rsidTr="00565E13">
        <w:trPr>
          <w:gridAfter w:val="1"/>
          <w:wAfter w:w="862" w:type="dxa"/>
          <w:trHeight w:val="375"/>
        </w:trPr>
        <w:tc>
          <w:tcPr>
            <w:tcW w:w="8360" w:type="dxa"/>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c>
          <w:tcPr>
            <w:tcW w:w="6256" w:type="dxa"/>
            <w:gridSpan w:val="9"/>
            <w:tcBorders>
              <w:top w:val="nil"/>
              <w:left w:val="nil"/>
              <w:bottom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от 19.12.2013г. № 187</w:t>
            </w:r>
          </w:p>
        </w:tc>
      </w:tr>
      <w:tr w:rsidR="00A51A42" w:rsidRPr="00A51A42" w:rsidTr="00565E13">
        <w:trPr>
          <w:gridAfter w:val="1"/>
          <w:wAfter w:w="862" w:type="dxa"/>
          <w:trHeight w:val="99"/>
        </w:trPr>
        <w:tc>
          <w:tcPr>
            <w:tcW w:w="14616" w:type="dxa"/>
            <w:gridSpan w:val="10"/>
            <w:tcBorders>
              <w:top w:val="nil"/>
              <w:left w:val="nil"/>
              <w:bottom w:val="nil"/>
            </w:tcBorders>
            <w:shd w:val="clear" w:color="auto" w:fill="auto"/>
            <w:hideMark/>
          </w:tcPr>
          <w:p w:rsidR="00A51A42" w:rsidRPr="00A51A42" w:rsidRDefault="00A51A42" w:rsidP="00A51A42">
            <w:pPr>
              <w:rPr>
                <w:rFonts w:ascii="Times New Roman" w:eastAsia="Times New Roman" w:hAnsi="Times New Roman" w:cs="Times New Roman"/>
                <w:b/>
                <w:bCs/>
                <w:sz w:val="20"/>
                <w:szCs w:val="20"/>
                <w:lang w:eastAsia="ru-RU"/>
              </w:rPr>
            </w:pPr>
            <w:r w:rsidRPr="00A51A42">
              <w:rPr>
                <w:rFonts w:ascii="Times New Roman" w:eastAsia="Times New Roman" w:hAnsi="Times New Roman" w:cs="Times New Roman"/>
                <w:b/>
                <w:bCs/>
                <w:sz w:val="20"/>
                <w:szCs w:val="20"/>
                <w:lang w:eastAsia="ru-RU"/>
              </w:rPr>
              <w:t xml:space="preserve">Распределение бюджетных ассигнований </w:t>
            </w:r>
          </w:p>
        </w:tc>
      </w:tr>
      <w:tr w:rsidR="00A51A42" w:rsidRPr="00A51A42" w:rsidTr="00565E13">
        <w:trPr>
          <w:gridAfter w:val="1"/>
          <w:wAfter w:w="862" w:type="dxa"/>
          <w:trHeight w:val="80"/>
        </w:trPr>
        <w:tc>
          <w:tcPr>
            <w:tcW w:w="14616" w:type="dxa"/>
            <w:gridSpan w:val="10"/>
            <w:tcBorders>
              <w:top w:val="nil"/>
              <w:left w:val="nil"/>
              <w:bottom w:val="nil"/>
            </w:tcBorders>
            <w:shd w:val="clear" w:color="auto" w:fill="auto"/>
            <w:noWrap/>
            <w:hideMark/>
          </w:tcPr>
          <w:p w:rsidR="00A51A42" w:rsidRPr="00A51A42" w:rsidRDefault="00A51A42" w:rsidP="00A51A42">
            <w:pPr>
              <w:rPr>
                <w:rFonts w:ascii="Times New Roman" w:eastAsia="Times New Roman" w:hAnsi="Times New Roman" w:cs="Times New Roman"/>
                <w:b/>
                <w:bCs/>
                <w:sz w:val="20"/>
                <w:szCs w:val="20"/>
                <w:lang w:eastAsia="ru-RU"/>
              </w:rPr>
            </w:pPr>
            <w:proofErr w:type="gramStart"/>
            <w:r w:rsidRPr="00A51A42">
              <w:rPr>
                <w:rFonts w:ascii="Times New Roman" w:eastAsia="Times New Roman" w:hAnsi="Times New Roman" w:cs="Times New Roman"/>
                <w:b/>
                <w:bCs/>
                <w:sz w:val="20"/>
                <w:szCs w:val="20"/>
                <w:lang w:eastAsia="ru-RU"/>
              </w:rPr>
              <w:t>по разделам, подразделам, целевым статьям (муниципальным</w:t>
            </w:r>
            <w:proofErr w:type="gramEnd"/>
          </w:p>
        </w:tc>
      </w:tr>
      <w:tr w:rsidR="00A51A42" w:rsidRPr="00A51A42" w:rsidTr="00565E13">
        <w:trPr>
          <w:gridAfter w:val="1"/>
          <w:wAfter w:w="862" w:type="dxa"/>
          <w:trHeight w:val="80"/>
        </w:trPr>
        <w:tc>
          <w:tcPr>
            <w:tcW w:w="14616" w:type="dxa"/>
            <w:gridSpan w:val="10"/>
            <w:tcBorders>
              <w:top w:val="nil"/>
              <w:left w:val="nil"/>
              <w:bottom w:val="nil"/>
            </w:tcBorders>
            <w:shd w:val="clear" w:color="auto" w:fill="auto"/>
            <w:hideMark/>
          </w:tcPr>
          <w:p w:rsidR="00A51A42" w:rsidRPr="00A51A42" w:rsidRDefault="00A51A42" w:rsidP="00A51A42">
            <w:pPr>
              <w:rPr>
                <w:rFonts w:ascii="Times New Roman" w:eastAsia="Times New Roman" w:hAnsi="Times New Roman" w:cs="Times New Roman"/>
                <w:b/>
                <w:bCs/>
                <w:sz w:val="20"/>
                <w:szCs w:val="20"/>
                <w:lang w:eastAsia="ru-RU"/>
              </w:rPr>
            </w:pPr>
            <w:r w:rsidRPr="00A51A42">
              <w:rPr>
                <w:rFonts w:ascii="Times New Roman" w:eastAsia="Times New Roman" w:hAnsi="Times New Roman" w:cs="Times New Roman"/>
                <w:b/>
                <w:bCs/>
                <w:sz w:val="20"/>
                <w:szCs w:val="20"/>
                <w:lang w:eastAsia="ru-RU"/>
              </w:rPr>
              <w:t xml:space="preserve"> программам Боковского района и непрограммным направлениям</w:t>
            </w:r>
          </w:p>
        </w:tc>
      </w:tr>
      <w:tr w:rsidR="00A51A42" w:rsidRPr="00A51A42" w:rsidTr="00565E13">
        <w:trPr>
          <w:gridAfter w:val="1"/>
          <w:wAfter w:w="862" w:type="dxa"/>
          <w:trHeight w:val="266"/>
        </w:trPr>
        <w:tc>
          <w:tcPr>
            <w:tcW w:w="14616" w:type="dxa"/>
            <w:gridSpan w:val="10"/>
            <w:tcBorders>
              <w:top w:val="nil"/>
              <w:left w:val="nil"/>
              <w:bottom w:val="nil"/>
            </w:tcBorders>
            <w:shd w:val="clear" w:color="auto" w:fill="auto"/>
            <w:hideMark/>
          </w:tcPr>
          <w:p w:rsidR="00A51A42" w:rsidRPr="00A51A42" w:rsidRDefault="00A51A42" w:rsidP="00A51A42">
            <w:pPr>
              <w:rPr>
                <w:rFonts w:ascii="Times New Roman" w:eastAsia="Times New Roman" w:hAnsi="Times New Roman" w:cs="Times New Roman"/>
                <w:b/>
                <w:bCs/>
                <w:sz w:val="20"/>
                <w:szCs w:val="20"/>
                <w:lang w:eastAsia="ru-RU"/>
              </w:rPr>
            </w:pPr>
            <w:r w:rsidRPr="00A51A42">
              <w:rPr>
                <w:rFonts w:ascii="Times New Roman" w:eastAsia="Times New Roman" w:hAnsi="Times New Roman" w:cs="Times New Roman"/>
                <w:b/>
                <w:bCs/>
                <w:sz w:val="20"/>
                <w:szCs w:val="20"/>
                <w:lang w:eastAsia="ru-RU"/>
              </w:rPr>
              <w:t xml:space="preserve"> деятельности), группам (подгруппам) видов расходов классификации</w:t>
            </w:r>
          </w:p>
        </w:tc>
      </w:tr>
      <w:tr w:rsidR="00A51A42" w:rsidRPr="00A51A42" w:rsidTr="00565E13">
        <w:trPr>
          <w:gridAfter w:val="1"/>
          <w:wAfter w:w="862" w:type="dxa"/>
          <w:trHeight w:val="435"/>
        </w:trPr>
        <w:tc>
          <w:tcPr>
            <w:tcW w:w="14616" w:type="dxa"/>
            <w:gridSpan w:val="10"/>
            <w:tcBorders>
              <w:top w:val="nil"/>
              <w:left w:val="nil"/>
              <w:bottom w:val="nil"/>
            </w:tcBorders>
            <w:shd w:val="clear" w:color="auto" w:fill="auto"/>
            <w:hideMark/>
          </w:tcPr>
          <w:p w:rsidR="00A51A42" w:rsidRPr="00A51A42" w:rsidRDefault="00A51A42" w:rsidP="00A51A42">
            <w:pPr>
              <w:rPr>
                <w:rFonts w:ascii="Times New Roman" w:eastAsia="Times New Roman" w:hAnsi="Times New Roman" w:cs="Times New Roman"/>
                <w:b/>
                <w:bCs/>
                <w:sz w:val="20"/>
                <w:szCs w:val="20"/>
                <w:lang w:eastAsia="ru-RU"/>
              </w:rPr>
            </w:pPr>
            <w:r w:rsidRPr="00A51A42">
              <w:rPr>
                <w:rFonts w:ascii="Times New Roman" w:eastAsia="Times New Roman" w:hAnsi="Times New Roman" w:cs="Times New Roman"/>
                <w:b/>
                <w:bCs/>
                <w:sz w:val="20"/>
                <w:szCs w:val="20"/>
                <w:lang w:eastAsia="ru-RU"/>
              </w:rPr>
              <w:t xml:space="preserve"> расходов  бюджета Боковского района  на плановый период 2015 и 2016 годов</w:t>
            </w:r>
          </w:p>
        </w:tc>
      </w:tr>
      <w:tr w:rsidR="00A51A42" w:rsidRPr="00A51A42" w:rsidTr="00565E13">
        <w:trPr>
          <w:gridAfter w:val="1"/>
          <w:wAfter w:w="862" w:type="dxa"/>
          <w:trHeight w:val="375"/>
        </w:trPr>
        <w:tc>
          <w:tcPr>
            <w:tcW w:w="922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4111" w:type="dxa"/>
            <w:gridSpan w:val="6"/>
            <w:tcBorders>
              <w:top w:val="nil"/>
              <w:left w:val="nil"/>
              <w:bottom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b/>
                <w:bCs/>
                <w:sz w:val="20"/>
                <w:szCs w:val="20"/>
                <w:lang w:eastAsia="ru-RU"/>
              </w:rPr>
            </w:pPr>
            <w:r w:rsidRPr="00A51A42">
              <w:rPr>
                <w:rFonts w:ascii="Times New Roman" w:eastAsia="Times New Roman" w:hAnsi="Times New Roman" w:cs="Times New Roman"/>
                <w:b/>
                <w:bCs/>
                <w:sz w:val="20"/>
                <w:szCs w:val="20"/>
                <w:lang w:eastAsia="ru-RU"/>
              </w:rPr>
              <w:t>(тыс. рублей)</w:t>
            </w:r>
          </w:p>
        </w:tc>
      </w:tr>
      <w:tr w:rsidR="00A51A42" w:rsidRPr="00A51A42" w:rsidTr="00565E13">
        <w:trPr>
          <w:gridAfter w:val="1"/>
          <w:wAfter w:w="862" w:type="dxa"/>
          <w:trHeight w:val="20"/>
        </w:trPr>
        <w:tc>
          <w:tcPr>
            <w:tcW w:w="922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A42" w:rsidRPr="00A51A42" w:rsidRDefault="00A51A42" w:rsidP="00A51A42">
            <w:pPr>
              <w:rPr>
                <w:rFonts w:ascii="Times New Roman" w:eastAsia="Times New Roman" w:hAnsi="Times New Roman" w:cs="Times New Roman"/>
                <w:b/>
                <w:bCs/>
                <w:color w:val="000000"/>
                <w:sz w:val="20"/>
                <w:szCs w:val="20"/>
                <w:lang w:eastAsia="ru-RU"/>
              </w:rPr>
            </w:pPr>
            <w:proofErr w:type="spellStart"/>
            <w:r w:rsidRPr="00A51A42">
              <w:rPr>
                <w:rFonts w:ascii="Times New Roman" w:eastAsia="Times New Roman" w:hAnsi="Times New Roman" w:cs="Times New Roman"/>
                <w:b/>
                <w:bCs/>
                <w:color w:val="000000"/>
                <w:sz w:val="20"/>
                <w:szCs w:val="20"/>
                <w:lang w:eastAsia="ru-RU"/>
              </w:rPr>
              <w:t>Рз</w:t>
            </w:r>
            <w:proofErr w:type="spellEnd"/>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1A42" w:rsidRPr="00A51A42" w:rsidRDefault="00A51A42" w:rsidP="00A51A42">
            <w:pPr>
              <w:rPr>
                <w:rFonts w:ascii="Times New Roman" w:eastAsia="Times New Roman" w:hAnsi="Times New Roman" w:cs="Times New Roman"/>
                <w:b/>
                <w:bCs/>
                <w:color w:val="000000"/>
                <w:sz w:val="20"/>
                <w:szCs w:val="20"/>
                <w:lang w:eastAsia="ru-RU"/>
              </w:rPr>
            </w:pPr>
            <w:proofErr w:type="gramStart"/>
            <w:r w:rsidRPr="00A51A42">
              <w:rPr>
                <w:rFonts w:ascii="Times New Roman" w:eastAsia="Times New Roman" w:hAnsi="Times New Roman" w:cs="Times New Roman"/>
                <w:b/>
                <w:bCs/>
                <w:color w:val="000000"/>
                <w:sz w:val="20"/>
                <w:szCs w:val="20"/>
                <w:lang w:eastAsia="ru-RU"/>
              </w:rPr>
              <w:t>ПР</w:t>
            </w:r>
            <w:proofErr w:type="gramEnd"/>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ЦСР</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ВР</w:t>
            </w:r>
          </w:p>
        </w:tc>
        <w:tc>
          <w:tcPr>
            <w:tcW w:w="2268"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Плановый период</w:t>
            </w:r>
          </w:p>
        </w:tc>
      </w:tr>
      <w:tr w:rsidR="00A51A42" w:rsidRPr="00A51A42" w:rsidTr="00565E13">
        <w:trPr>
          <w:gridAfter w:val="1"/>
          <w:wAfter w:w="862" w:type="dxa"/>
          <w:trHeight w:val="20"/>
        </w:trPr>
        <w:tc>
          <w:tcPr>
            <w:tcW w:w="9229" w:type="dxa"/>
            <w:gridSpan w:val="2"/>
            <w:vMerge/>
            <w:tcBorders>
              <w:top w:val="single" w:sz="4" w:space="0" w:color="auto"/>
              <w:left w:val="single" w:sz="4" w:space="0" w:color="auto"/>
              <w:bottom w:val="single" w:sz="4" w:space="0" w:color="auto"/>
              <w:right w:val="single" w:sz="4" w:space="0" w:color="auto"/>
            </w:tcBorders>
            <w:vAlign w:val="center"/>
            <w:hideMark/>
          </w:tcPr>
          <w:p w:rsidR="00A51A42" w:rsidRPr="00A51A42" w:rsidRDefault="00A51A42" w:rsidP="00A51A42">
            <w:pPr>
              <w:jc w:val="left"/>
              <w:rPr>
                <w:rFonts w:ascii="Times New Roman" w:eastAsia="Times New Roman" w:hAnsi="Times New Roman" w:cs="Times New Roman"/>
                <w:b/>
                <w:bCs/>
                <w:color w:val="000000"/>
                <w:sz w:val="20"/>
                <w:szCs w:val="2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51A42" w:rsidRPr="00A51A42" w:rsidRDefault="00A51A42" w:rsidP="00A51A42">
            <w:pPr>
              <w:jc w:val="left"/>
              <w:rPr>
                <w:rFonts w:ascii="Times New Roman" w:eastAsia="Times New Roman" w:hAnsi="Times New Roman" w:cs="Times New Roman"/>
                <w:b/>
                <w:bCs/>
                <w:color w:val="000000"/>
                <w:sz w:val="20"/>
                <w:szCs w:val="2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51A42" w:rsidRPr="00A51A42" w:rsidRDefault="00A51A42" w:rsidP="00A51A42">
            <w:pPr>
              <w:jc w:val="left"/>
              <w:rPr>
                <w:rFonts w:ascii="Times New Roman" w:eastAsia="Times New Roman" w:hAnsi="Times New Roman" w:cs="Times New Roman"/>
                <w:b/>
                <w:bCs/>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A51A42" w:rsidRPr="00A51A42" w:rsidRDefault="00A51A42" w:rsidP="00A51A42">
            <w:pPr>
              <w:jc w:val="left"/>
              <w:rPr>
                <w:rFonts w:ascii="Times New Roman" w:eastAsia="Times New Roman" w:hAnsi="Times New Roman" w:cs="Times New Roman"/>
                <w:b/>
                <w:bCs/>
                <w:color w:val="000000"/>
                <w:sz w:val="20"/>
                <w:szCs w:val="20"/>
                <w:lang w:eastAsia="ru-RU"/>
              </w:rPr>
            </w:pPr>
          </w:p>
        </w:tc>
        <w:tc>
          <w:tcPr>
            <w:tcW w:w="709" w:type="dxa"/>
            <w:gridSpan w:val="2"/>
            <w:vMerge/>
            <w:tcBorders>
              <w:top w:val="nil"/>
              <w:left w:val="single" w:sz="4" w:space="0" w:color="auto"/>
              <w:bottom w:val="single" w:sz="4" w:space="0" w:color="auto"/>
              <w:right w:val="single" w:sz="4" w:space="0" w:color="auto"/>
            </w:tcBorders>
            <w:vAlign w:val="center"/>
            <w:hideMark/>
          </w:tcPr>
          <w:p w:rsidR="00A51A42" w:rsidRPr="00A51A42" w:rsidRDefault="00A51A42" w:rsidP="00A51A42">
            <w:pPr>
              <w:jc w:val="left"/>
              <w:rPr>
                <w:rFonts w:ascii="Times New Roman" w:eastAsia="Times New Roman" w:hAnsi="Times New Roman" w:cs="Times New Roman"/>
                <w:b/>
                <w:bCs/>
                <w:color w:val="000000"/>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2015 год</w:t>
            </w:r>
          </w:p>
        </w:tc>
        <w:tc>
          <w:tcPr>
            <w:tcW w:w="1134" w:type="dxa"/>
            <w:tcBorders>
              <w:top w:val="nil"/>
              <w:left w:val="nil"/>
              <w:bottom w:val="single" w:sz="4" w:space="0" w:color="auto"/>
              <w:right w:val="single" w:sz="4" w:space="0" w:color="auto"/>
            </w:tcBorders>
            <w:shd w:val="clear" w:color="auto" w:fill="auto"/>
            <w:noWrap/>
            <w:vAlign w:val="bottom"/>
            <w:hideMark/>
          </w:tcPr>
          <w:p w:rsidR="00A51A42" w:rsidRPr="00A51A42" w:rsidRDefault="00A51A42" w:rsidP="00A51A42">
            <w:pPr>
              <w:rPr>
                <w:rFonts w:ascii="Times New Roman" w:eastAsia="Times New Roman" w:hAnsi="Times New Roman" w:cs="Times New Roman"/>
                <w:b/>
                <w:bCs/>
                <w:color w:val="000000"/>
                <w:sz w:val="20"/>
                <w:szCs w:val="20"/>
                <w:lang w:eastAsia="ru-RU"/>
              </w:rPr>
            </w:pPr>
            <w:r w:rsidRPr="00A51A42">
              <w:rPr>
                <w:rFonts w:ascii="Times New Roman" w:eastAsia="Times New Roman" w:hAnsi="Times New Roman" w:cs="Times New Roman"/>
                <w:b/>
                <w:bCs/>
                <w:color w:val="000000"/>
                <w:sz w:val="20"/>
                <w:szCs w:val="20"/>
                <w:lang w:eastAsia="ru-RU"/>
              </w:rPr>
              <w:t>2016 год</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bookmarkStart w:id="1" w:name="RANGE!A14:G211"/>
            <w:r w:rsidRPr="00A51A42">
              <w:rPr>
                <w:rFonts w:ascii="Times New Roman" w:eastAsia="Times New Roman" w:hAnsi="Times New Roman" w:cs="Times New Roman"/>
                <w:sz w:val="20"/>
                <w:szCs w:val="20"/>
                <w:lang w:eastAsia="ru-RU"/>
              </w:rPr>
              <w:t>ОБЩЕГОСУДАРСТВЕННЫЕ ВОПРОСЫ</w:t>
            </w:r>
            <w:bookmarkEnd w:id="1"/>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44 573,0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46 088,5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1 362,7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1 362,7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Главы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88 1 0011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1 362,7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1 362,7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22 115,4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22 239,5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функций органов местного самоуправления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14 1 0019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1 112,5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Администрации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89 1 0011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15 062,0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15 305,6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обеспечения функционирования Администрации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89 1 0019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4 993,0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4 993,0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обеспечения функционирования Администрации Боковского района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89 1 9999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413,3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413,3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w:t>
            </w:r>
            <w:r w:rsidRPr="00A51A42">
              <w:rPr>
                <w:rFonts w:ascii="Times New Roman" w:eastAsia="Times New Roman" w:hAnsi="Times New Roman" w:cs="Times New Roman"/>
                <w:sz w:val="20"/>
                <w:szCs w:val="20"/>
                <w:lang w:eastAsia="ru-RU"/>
              </w:rPr>
              <w:lastRenderedPageBreak/>
              <w:t>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418,3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418,3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A51A42">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Судебная система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99 9 5120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5 068,7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5 328,7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w:t>
            </w:r>
            <w:proofErr w:type="spellStart"/>
            <w:r w:rsidRPr="00A51A42">
              <w:rPr>
                <w:rFonts w:ascii="Times New Roman" w:eastAsia="Times New Roman" w:hAnsi="Times New Roman" w:cs="Times New Roman"/>
                <w:sz w:val="20"/>
                <w:szCs w:val="20"/>
                <w:lang w:eastAsia="ru-RU"/>
              </w:rPr>
              <w:t>подпограммы</w:t>
            </w:r>
            <w:proofErr w:type="spellEnd"/>
            <w:r w:rsidRPr="00A51A42">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20 2 0011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4 386,2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4 605,5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рамках </w:t>
            </w:r>
            <w:proofErr w:type="spellStart"/>
            <w:r w:rsidRPr="00A51A42">
              <w:rPr>
                <w:rFonts w:ascii="Times New Roman" w:eastAsia="Times New Roman" w:hAnsi="Times New Roman" w:cs="Times New Roman"/>
                <w:sz w:val="20"/>
                <w:szCs w:val="20"/>
                <w:lang w:eastAsia="ru-RU"/>
              </w:rPr>
              <w:t>подпограммы</w:t>
            </w:r>
            <w:proofErr w:type="spellEnd"/>
            <w:r w:rsidRPr="00A51A42">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w:t>
            </w:r>
            <w:proofErr w:type="spellStart"/>
            <w:r w:rsidRPr="00A51A42">
              <w:rPr>
                <w:rFonts w:ascii="Times New Roman" w:eastAsia="Times New Roman" w:hAnsi="Times New Roman" w:cs="Times New Roman"/>
                <w:sz w:val="20"/>
                <w:szCs w:val="20"/>
                <w:lang w:eastAsia="ru-RU"/>
              </w:rPr>
              <w:t>процесса</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20 2 0019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680,4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721,0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20 2 9999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Обеспечение проведения выборов и референдумов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2 554,9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проведение выборов в органы местного самоуправления Боковского района в рамках непрограммных расходов органов местного самоуправления Боковского района (Специальные расходы)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99 9 0035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880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2 554,9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Резервные фонды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lastRenderedPageBreak/>
              <w:t>Резервный фонд Администрации Боковского района на финансовое обеспечение непредвиденных расходов в рамках непрограммных расходов органов местного самоуправления Боковского района Резервные средства) (Резервные средства)</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99 1 9010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870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12 971,3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16 651,8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08 1 2154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просвещению, обучению и воспитанию по вопросам противодействия коррупции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08 1 2157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08 2 2158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332,5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345,6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14 1 7229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"Оптимизация и повышение качеств предоставления муниципальных услуг в Боковском районе</w:t>
            </w:r>
            <w:proofErr w:type="gramStart"/>
            <w:r w:rsidRPr="00A51A42">
              <w:rPr>
                <w:rFonts w:ascii="Times New Roman" w:eastAsia="Times New Roman" w:hAnsi="Times New Roman" w:cs="Times New Roman"/>
                <w:sz w:val="20"/>
                <w:szCs w:val="20"/>
                <w:lang w:eastAsia="ru-RU"/>
              </w:rPr>
              <w:t xml:space="preserve"> ,</w:t>
            </w:r>
            <w:proofErr w:type="gramEnd"/>
            <w:r w:rsidRPr="00A51A42">
              <w:rPr>
                <w:rFonts w:ascii="Times New Roman" w:eastAsia="Times New Roman" w:hAnsi="Times New Roman" w:cs="Times New Roman"/>
                <w:sz w:val="20"/>
                <w:szCs w:val="20"/>
                <w:lang w:eastAsia="ru-RU"/>
              </w:rPr>
              <w:t xml:space="preserve">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w:t>
            </w:r>
            <w:proofErr w:type="spellStart"/>
            <w:r w:rsidRPr="00A51A42">
              <w:rPr>
                <w:rFonts w:ascii="Times New Roman" w:eastAsia="Times New Roman" w:hAnsi="Times New Roman" w:cs="Times New Roman"/>
                <w:sz w:val="20"/>
                <w:szCs w:val="20"/>
                <w:lang w:eastAsia="ru-RU"/>
              </w:rPr>
              <w:t>района"Развитие</w:t>
            </w:r>
            <w:proofErr w:type="spellEnd"/>
            <w:r w:rsidRPr="00A51A42">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14 2 0059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3 733,3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3 903,3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17 1 2262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18 1 2263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мероприятий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w:t>
            </w:r>
            <w:r w:rsidRPr="00A51A42">
              <w:rPr>
                <w:rFonts w:ascii="Times New Roman" w:eastAsia="Times New Roman" w:hAnsi="Times New Roman" w:cs="Times New Roman"/>
                <w:sz w:val="20"/>
                <w:szCs w:val="20"/>
                <w:lang w:eastAsia="ru-RU"/>
              </w:rPr>
              <w:lastRenderedPageBreak/>
              <w:t>местного самоуправления"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«Содержание казачьих дружин Боковского </w:t>
            </w:r>
            <w:proofErr w:type="spellStart"/>
            <w:r w:rsidRPr="00A51A42">
              <w:rPr>
                <w:rFonts w:ascii="Times New Roman" w:eastAsia="Times New Roman" w:hAnsi="Times New Roman" w:cs="Times New Roman"/>
                <w:sz w:val="20"/>
                <w:szCs w:val="20"/>
                <w:lang w:eastAsia="ru-RU"/>
              </w:rPr>
              <w:t>района</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(Субсидии некоммерческим организациям (за исключением </w:t>
            </w:r>
            <w:proofErr w:type="gramStart"/>
            <w:r w:rsidRPr="00A51A42">
              <w:rPr>
                <w:rFonts w:ascii="Times New Roman" w:eastAsia="Times New Roman" w:hAnsi="Times New Roman" w:cs="Times New Roman"/>
                <w:sz w:val="20"/>
                <w:szCs w:val="20"/>
                <w:lang w:eastAsia="ru-RU"/>
              </w:rPr>
              <w:t>государственных (муниципальных) учреждений))</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19 1 7104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630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1 856,4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1 856,4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мероприятий в рамках </w:t>
            </w:r>
            <w:proofErr w:type="spellStart"/>
            <w:r w:rsidRPr="00A51A42">
              <w:rPr>
                <w:rFonts w:ascii="Times New Roman" w:eastAsia="Times New Roman" w:hAnsi="Times New Roman" w:cs="Times New Roman"/>
                <w:sz w:val="20"/>
                <w:szCs w:val="20"/>
                <w:lang w:eastAsia="ru-RU"/>
              </w:rPr>
              <w:t>подпрограммы</w:t>
            </w:r>
            <w:proofErr w:type="gramStart"/>
            <w:r w:rsidRPr="00A51A42">
              <w:rPr>
                <w:rFonts w:ascii="Times New Roman" w:eastAsia="Times New Roman" w:hAnsi="Times New Roman" w:cs="Times New Roman"/>
                <w:sz w:val="20"/>
                <w:szCs w:val="20"/>
                <w:lang w:eastAsia="ru-RU"/>
              </w:rPr>
              <w:t>"П</w:t>
            </w:r>
            <w:proofErr w:type="gramEnd"/>
            <w:r w:rsidRPr="00A51A42">
              <w:rPr>
                <w:rFonts w:ascii="Times New Roman" w:eastAsia="Times New Roman" w:hAnsi="Times New Roman" w:cs="Times New Roman"/>
                <w:sz w:val="20"/>
                <w:szCs w:val="20"/>
                <w:lang w:eastAsia="ru-RU"/>
              </w:rPr>
              <w:t>роведение</w:t>
            </w:r>
            <w:proofErr w:type="spellEnd"/>
            <w:r w:rsidRPr="00A51A42">
              <w:rPr>
                <w:rFonts w:ascii="Times New Roman" w:eastAsia="Times New Roman" w:hAnsi="Times New Roman" w:cs="Times New Roman"/>
                <w:sz w:val="20"/>
                <w:szCs w:val="20"/>
                <w:lang w:eastAsia="ru-RU"/>
              </w:rPr>
              <w:t xml:space="preserve"> культурно-массовых и спортивных мероприятий казачьей дружиной Боковского </w:t>
            </w:r>
            <w:proofErr w:type="spellStart"/>
            <w:r w:rsidRPr="00A51A42">
              <w:rPr>
                <w:rFonts w:ascii="Times New Roman" w:eastAsia="Times New Roman" w:hAnsi="Times New Roman" w:cs="Times New Roman"/>
                <w:sz w:val="20"/>
                <w:szCs w:val="20"/>
                <w:lang w:eastAsia="ru-RU"/>
              </w:rPr>
              <w:t>района"муниципальной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19 2 2599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59,0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59,0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Прочая закупка товаров, работ и услуг для государственных нужд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99 9 2516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99 9 5931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127,4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127,4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99 9 5931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1 579,6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1 579,6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99 9 5931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102,2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102,2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297,6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297,6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99 9 7235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132,9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132,9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Условно утвержденные расходы в рамках непрограммных расходов органов местного самоуправления Боковского района (Специальные расходы)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99 9 9011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880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3 072,8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6 553,2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99 9 9999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835,0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835,0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3 307,1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4 185,6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3 307,1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4 185,6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09 1 2167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A51A42">
              <w:rPr>
                <w:rFonts w:ascii="Times New Roman" w:eastAsia="Times New Roman" w:hAnsi="Times New Roman" w:cs="Times New Roman"/>
                <w:sz w:val="20"/>
                <w:szCs w:val="20"/>
                <w:lang w:eastAsia="ru-RU"/>
              </w:rPr>
              <w:t>подпрограммы</w:t>
            </w:r>
            <w:proofErr w:type="gramStart"/>
            <w:r w:rsidRPr="00A51A42">
              <w:rPr>
                <w:rFonts w:ascii="Times New Roman" w:eastAsia="Times New Roman" w:hAnsi="Times New Roman" w:cs="Times New Roman"/>
                <w:sz w:val="20"/>
                <w:szCs w:val="20"/>
                <w:lang w:eastAsia="ru-RU"/>
              </w:rPr>
              <w:t>"З</w:t>
            </w:r>
            <w:proofErr w:type="gramEnd"/>
            <w:r w:rsidRPr="00A51A42">
              <w:rPr>
                <w:rFonts w:ascii="Times New Roman" w:eastAsia="Times New Roman" w:hAnsi="Times New Roman" w:cs="Times New Roman"/>
                <w:sz w:val="20"/>
                <w:szCs w:val="20"/>
                <w:lang w:eastAsia="ru-RU"/>
              </w:rPr>
              <w:t>ащита</w:t>
            </w:r>
            <w:proofErr w:type="spellEnd"/>
            <w:r w:rsidRPr="00A51A42">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A51A42">
              <w:rPr>
                <w:rFonts w:ascii="Times New Roman" w:eastAsia="Times New Roman" w:hAnsi="Times New Roman" w:cs="Times New Roman"/>
                <w:sz w:val="20"/>
                <w:szCs w:val="20"/>
                <w:lang w:eastAsia="ru-RU"/>
              </w:rPr>
              <w:t>района"Защита</w:t>
            </w:r>
            <w:proofErr w:type="spellEnd"/>
            <w:r w:rsidRPr="00A51A42">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09 2 0059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1 465,5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643,8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A51A42">
              <w:rPr>
                <w:rFonts w:ascii="Times New Roman" w:eastAsia="Times New Roman" w:hAnsi="Times New Roman" w:cs="Times New Roman"/>
                <w:sz w:val="20"/>
                <w:szCs w:val="20"/>
                <w:lang w:eastAsia="ru-RU"/>
              </w:rPr>
              <w:t>подпрограммы</w:t>
            </w:r>
            <w:proofErr w:type="gramStart"/>
            <w:r w:rsidRPr="00A51A42">
              <w:rPr>
                <w:rFonts w:ascii="Times New Roman" w:eastAsia="Times New Roman" w:hAnsi="Times New Roman" w:cs="Times New Roman"/>
                <w:sz w:val="20"/>
                <w:szCs w:val="20"/>
                <w:lang w:eastAsia="ru-RU"/>
              </w:rPr>
              <w:t>"З</w:t>
            </w:r>
            <w:proofErr w:type="gramEnd"/>
            <w:r w:rsidRPr="00A51A42">
              <w:rPr>
                <w:rFonts w:ascii="Times New Roman" w:eastAsia="Times New Roman" w:hAnsi="Times New Roman" w:cs="Times New Roman"/>
                <w:sz w:val="20"/>
                <w:szCs w:val="20"/>
                <w:lang w:eastAsia="ru-RU"/>
              </w:rPr>
              <w:t>ащита</w:t>
            </w:r>
            <w:proofErr w:type="spellEnd"/>
            <w:r w:rsidRPr="00A51A42">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A51A42">
              <w:rPr>
                <w:rFonts w:ascii="Times New Roman" w:eastAsia="Times New Roman" w:hAnsi="Times New Roman" w:cs="Times New Roman"/>
                <w:sz w:val="20"/>
                <w:szCs w:val="20"/>
                <w:lang w:eastAsia="ru-RU"/>
              </w:rPr>
              <w:t>района"Защита</w:t>
            </w:r>
            <w:proofErr w:type="spellEnd"/>
            <w:r w:rsidRPr="00A51A42">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09 2 0059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209,9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219,0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(Расходы на выплаты персоналу казенных учреждений)</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09 2 8601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675,8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709,6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09 2 8601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362,9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421,0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(Уплата налогов, сборов и иных платежей)</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09 2 8601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09 4 0059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2 056,2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 xml:space="preserve">униципальных учреждений Боковского района в рамках подпрограммы "Создание системы обеспечения вызова экстренных оперативных служб по </w:t>
            </w:r>
            <w:r w:rsidRPr="00A51A42">
              <w:rPr>
                <w:rFonts w:ascii="Times New Roman" w:eastAsia="Times New Roman" w:hAnsi="Times New Roman" w:cs="Times New Roman"/>
                <w:sz w:val="20"/>
                <w:szCs w:val="20"/>
                <w:lang w:eastAsia="ru-RU"/>
              </w:rPr>
              <w:lastRenderedPageBreak/>
              <w:t>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03</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09 4 0059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535,0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НАЦИОНАЛЬНАЯ ЭКОНОМИКА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19 987,2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23 037,8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10 965,0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10 963,0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A51A42">
              <w:rPr>
                <w:rFonts w:ascii="Times New Roman" w:eastAsia="Times New Roman" w:hAnsi="Times New Roman" w:cs="Times New Roman"/>
                <w:sz w:val="20"/>
                <w:szCs w:val="20"/>
                <w:lang w:eastAsia="ru-RU"/>
              </w:rPr>
              <w:t>подотрасли</w:t>
            </w:r>
            <w:proofErr w:type="spellEnd"/>
            <w:r w:rsidRPr="00A51A42">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r w:rsidRPr="00A51A42">
              <w:rPr>
                <w:rFonts w:ascii="Times New Roman" w:eastAsia="Times New Roman" w:hAnsi="Times New Roman" w:cs="Times New Roman"/>
                <w:sz w:val="20"/>
                <w:szCs w:val="20"/>
                <w:lang w:eastAsia="ru-RU"/>
              </w:rPr>
              <w:t>" (</w:t>
            </w:r>
            <w:proofErr w:type="gramStart"/>
            <w:r w:rsidRPr="00A51A42">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16 1 7241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6 136,8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6 136,8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A51A42">
              <w:rPr>
                <w:rFonts w:ascii="Times New Roman" w:eastAsia="Times New Roman" w:hAnsi="Times New Roman" w:cs="Times New Roman"/>
                <w:sz w:val="20"/>
                <w:szCs w:val="20"/>
                <w:lang w:eastAsia="ru-RU"/>
              </w:rPr>
              <w:t>подотрасли</w:t>
            </w:r>
            <w:proofErr w:type="spellEnd"/>
            <w:r w:rsidRPr="00A51A42">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A51A42">
              <w:rPr>
                <w:rFonts w:ascii="Times New Roman" w:eastAsia="Times New Roman" w:hAnsi="Times New Roman" w:cs="Times New Roman"/>
                <w:sz w:val="20"/>
                <w:szCs w:val="20"/>
                <w:lang w:eastAsia="ru-RU"/>
              </w:rPr>
              <w:t xml:space="preserve"> и продовольствия"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16 2 7232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в рамках </w:t>
            </w:r>
            <w:proofErr w:type="spellStart"/>
            <w:r w:rsidRPr="00A51A42">
              <w:rPr>
                <w:rFonts w:ascii="Times New Roman" w:eastAsia="Times New Roman" w:hAnsi="Times New Roman" w:cs="Times New Roman"/>
                <w:sz w:val="20"/>
                <w:szCs w:val="20"/>
                <w:lang w:eastAsia="ru-RU"/>
              </w:rPr>
              <w:t>подпограммы</w:t>
            </w:r>
            <w:proofErr w:type="spellEnd"/>
            <w:r w:rsidRPr="00A51A42">
              <w:rPr>
                <w:rFonts w:ascii="Times New Roman" w:eastAsia="Times New Roman" w:hAnsi="Times New Roman" w:cs="Times New Roman"/>
                <w:sz w:val="20"/>
                <w:szCs w:val="20"/>
                <w:lang w:eastAsia="ru-RU"/>
              </w:rPr>
              <w:t xml:space="preserve">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A51A42">
              <w:rPr>
                <w:rFonts w:ascii="Times New Roman" w:eastAsia="Times New Roman" w:hAnsi="Times New Roman" w:cs="Times New Roman"/>
                <w:sz w:val="20"/>
                <w:szCs w:val="20"/>
                <w:lang w:eastAsia="ru-RU"/>
              </w:rPr>
              <w:t>продукции</w:t>
            </w:r>
            <w:proofErr w:type="gramStart"/>
            <w:r w:rsidRPr="00A51A42">
              <w:rPr>
                <w:rFonts w:ascii="Times New Roman" w:eastAsia="Times New Roman" w:hAnsi="Times New Roman" w:cs="Times New Roman"/>
                <w:sz w:val="20"/>
                <w:szCs w:val="20"/>
                <w:lang w:eastAsia="ru-RU"/>
              </w:rPr>
              <w:t>,с</w:t>
            </w:r>
            <w:proofErr w:type="gramEnd"/>
            <w:r w:rsidRPr="00A51A42">
              <w:rPr>
                <w:rFonts w:ascii="Times New Roman" w:eastAsia="Times New Roman" w:hAnsi="Times New Roman" w:cs="Times New Roman"/>
                <w:sz w:val="20"/>
                <w:szCs w:val="20"/>
                <w:lang w:eastAsia="ru-RU"/>
              </w:rPr>
              <w:t>ырья</w:t>
            </w:r>
            <w:proofErr w:type="spellEnd"/>
            <w:r w:rsidRPr="00A51A42">
              <w:rPr>
                <w:rFonts w:ascii="Times New Roman" w:eastAsia="Times New Roman" w:hAnsi="Times New Roman" w:cs="Times New Roman"/>
                <w:sz w:val="20"/>
                <w:szCs w:val="20"/>
                <w:lang w:eastAsia="ru-RU"/>
              </w:rPr>
              <w:t xml:space="preserve"> и </w:t>
            </w:r>
            <w:proofErr w:type="spellStart"/>
            <w:r w:rsidRPr="00A51A42">
              <w:rPr>
                <w:rFonts w:ascii="Times New Roman" w:eastAsia="Times New Roman" w:hAnsi="Times New Roman" w:cs="Times New Roman"/>
                <w:sz w:val="20"/>
                <w:szCs w:val="20"/>
                <w:lang w:eastAsia="ru-RU"/>
              </w:rPr>
              <w:t>продовольствия"муниципальной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A51A42">
              <w:rPr>
                <w:rFonts w:ascii="Times New Roman" w:eastAsia="Times New Roman" w:hAnsi="Times New Roman" w:cs="Times New Roman"/>
                <w:sz w:val="20"/>
                <w:szCs w:val="20"/>
                <w:lang w:eastAsia="ru-RU"/>
              </w:rPr>
              <w:t>продукции,сырья</w:t>
            </w:r>
            <w:proofErr w:type="spellEnd"/>
            <w:r w:rsidRPr="00A51A42">
              <w:rPr>
                <w:rFonts w:ascii="Times New Roman" w:eastAsia="Times New Roman" w:hAnsi="Times New Roman" w:cs="Times New Roman"/>
                <w:sz w:val="20"/>
                <w:szCs w:val="20"/>
                <w:lang w:eastAsia="ru-RU"/>
              </w:rPr>
              <w:t xml:space="preserve"> и продовольствия"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2 599,7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2 597,7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функций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proofErr w:type="spellStart"/>
            <w:r w:rsidRPr="00A51A42">
              <w:rPr>
                <w:rFonts w:ascii="Times New Roman" w:eastAsia="Times New Roman" w:hAnsi="Times New Roman" w:cs="Times New Roman"/>
                <w:sz w:val="20"/>
                <w:szCs w:val="20"/>
                <w:lang w:eastAsia="ru-RU"/>
              </w:rPr>
              <w:t>продовольствия</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A51A42">
              <w:rPr>
                <w:rFonts w:ascii="Times New Roman" w:eastAsia="Times New Roman" w:hAnsi="Times New Roman" w:cs="Times New Roman"/>
                <w:sz w:val="20"/>
                <w:szCs w:val="20"/>
                <w:lang w:eastAsia="ru-RU"/>
              </w:rPr>
              <w:t>продукции,сырья</w:t>
            </w:r>
            <w:proofErr w:type="spellEnd"/>
            <w:r w:rsidRPr="00A51A42">
              <w:rPr>
                <w:rFonts w:ascii="Times New Roman" w:eastAsia="Times New Roman" w:hAnsi="Times New Roman" w:cs="Times New Roman"/>
                <w:sz w:val="20"/>
                <w:szCs w:val="20"/>
                <w:lang w:eastAsia="ru-RU"/>
              </w:rPr>
              <w:t xml:space="preserve"> и продовольствия"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853,4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853,4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A51A42">
              <w:rPr>
                <w:rFonts w:ascii="Times New Roman" w:eastAsia="Times New Roman" w:hAnsi="Times New Roman" w:cs="Times New Roman"/>
                <w:sz w:val="20"/>
                <w:szCs w:val="20"/>
                <w:lang w:eastAsia="ru-RU"/>
              </w:rPr>
              <w:t>функций</w:t>
            </w:r>
            <w:proofErr w:type="gramStart"/>
            <w:r w:rsidRPr="00A51A42">
              <w:rPr>
                <w:rFonts w:ascii="Times New Roman" w:eastAsia="Times New Roman" w:hAnsi="Times New Roman" w:cs="Times New Roman"/>
                <w:sz w:val="20"/>
                <w:szCs w:val="20"/>
                <w:lang w:eastAsia="ru-RU"/>
              </w:rPr>
              <w:t>,с</w:t>
            </w:r>
            <w:proofErr w:type="gramEnd"/>
            <w:r w:rsidRPr="00A51A42">
              <w:rPr>
                <w:rFonts w:ascii="Times New Roman" w:eastAsia="Times New Roman" w:hAnsi="Times New Roman" w:cs="Times New Roman"/>
                <w:sz w:val="20"/>
                <w:szCs w:val="20"/>
                <w:lang w:eastAsia="ru-RU"/>
              </w:rPr>
              <w:t>вязанных</w:t>
            </w:r>
            <w:proofErr w:type="spellEnd"/>
            <w:r w:rsidRPr="00A51A42">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(Расходы на </w:t>
            </w:r>
            <w:r w:rsidRPr="00A51A42">
              <w:rPr>
                <w:rFonts w:ascii="Times New Roman" w:eastAsia="Times New Roman" w:hAnsi="Times New Roman" w:cs="Times New Roman"/>
                <w:sz w:val="20"/>
                <w:szCs w:val="20"/>
                <w:lang w:eastAsia="ru-RU"/>
              </w:rPr>
              <w:lastRenderedPageBreak/>
              <w:t>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16 6 7233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1 266,9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1 266,9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 xml:space="preserve">Организация исполнительно-распорядительных </w:t>
            </w:r>
            <w:proofErr w:type="spellStart"/>
            <w:r w:rsidRPr="00A51A42">
              <w:rPr>
                <w:rFonts w:ascii="Times New Roman" w:eastAsia="Times New Roman" w:hAnsi="Times New Roman" w:cs="Times New Roman"/>
                <w:sz w:val="20"/>
                <w:szCs w:val="20"/>
                <w:lang w:eastAsia="ru-RU"/>
              </w:rPr>
              <w:t>функций</w:t>
            </w:r>
            <w:proofErr w:type="gramStart"/>
            <w:r w:rsidRPr="00A51A42">
              <w:rPr>
                <w:rFonts w:ascii="Times New Roman" w:eastAsia="Times New Roman" w:hAnsi="Times New Roman" w:cs="Times New Roman"/>
                <w:sz w:val="20"/>
                <w:szCs w:val="20"/>
                <w:lang w:eastAsia="ru-RU"/>
              </w:rPr>
              <w:t>,с</w:t>
            </w:r>
            <w:proofErr w:type="gramEnd"/>
            <w:r w:rsidRPr="00A51A42">
              <w:rPr>
                <w:rFonts w:ascii="Times New Roman" w:eastAsia="Times New Roman" w:hAnsi="Times New Roman" w:cs="Times New Roman"/>
                <w:sz w:val="20"/>
                <w:szCs w:val="20"/>
                <w:lang w:eastAsia="ru-RU"/>
              </w:rPr>
              <w:t>вязанных</w:t>
            </w:r>
            <w:proofErr w:type="spellEnd"/>
            <w:r w:rsidRPr="00A51A42">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16 6 7233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w:t>
            </w:r>
            <w:r w:rsidR="00565E13">
              <w:rPr>
                <w:rFonts w:ascii="Times New Roman" w:eastAsia="Times New Roman" w:hAnsi="Times New Roman" w:cs="Times New Roman"/>
                <w:sz w:val="20"/>
                <w:szCs w:val="20"/>
                <w:lang w:eastAsia="ru-RU"/>
              </w:rPr>
              <w:t xml:space="preserve"> </w:t>
            </w:r>
            <w:r w:rsidRPr="00A51A42">
              <w:rPr>
                <w:rFonts w:ascii="Times New Roman" w:eastAsia="Times New Roman" w:hAnsi="Times New Roman" w:cs="Times New Roman"/>
                <w:sz w:val="20"/>
                <w:szCs w:val="20"/>
                <w:lang w:eastAsia="ru-RU"/>
              </w:rPr>
              <w:t>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w:t>
            </w:r>
            <w:r w:rsidR="00565E13">
              <w:rPr>
                <w:rFonts w:ascii="Times New Roman" w:eastAsia="Times New Roman" w:hAnsi="Times New Roman" w:cs="Times New Roman"/>
                <w:sz w:val="20"/>
                <w:szCs w:val="20"/>
                <w:lang w:eastAsia="ru-RU"/>
              </w:rPr>
              <w:t xml:space="preserve"> </w:t>
            </w:r>
            <w:bookmarkStart w:id="2" w:name="_GoBack"/>
            <w:bookmarkEnd w:id="2"/>
            <w:r w:rsidRPr="00A51A42">
              <w:rPr>
                <w:rFonts w:ascii="Times New Roman" w:eastAsia="Times New Roman" w:hAnsi="Times New Roman" w:cs="Times New Roman"/>
                <w:sz w:val="20"/>
                <w:szCs w:val="20"/>
                <w:lang w:eastAsia="ru-RU"/>
              </w:rPr>
              <w:t>сырья и продовольствия"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16 6 9999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Водное хозяйство</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635,3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софинансирование разработки проектно-сметной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11 3 2517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31,2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Разработка </w:t>
            </w:r>
            <w:proofErr w:type="spellStart"/>
            <w:r w:rsidRPr="00A51A42">
              <w:rPr>
                <w:rFonts w:ascii="Times New Roman" w:eastAsia="Times New Roman" w:hAnsi="Times New Roman" w:cs="Times New Roman"/>
                <w:sz w:val="20"/>
                <w:szCs w:val="20"/>
                <w:lang w:eastAsia="ru-RU"/>
              </w:rPr>
              <w:t>проектносметной</w:t>
            </w:r>
            <w:proofErr w:type="spellEnd"/>
            <w:r w:rsidRPr="00A51A42">
              <w:rPr>
                <w:rFonts w:ascii="Times New Roman" w:eastAsia="Times New Roman" w:hAnsi="Times New Roman" w:cs="Times New Roman"/>
                <w:sz w:val="20"/>
                <w:szCs w:val="20"/>
                <w:lang w:eastAsia="ru-RU"/>
              </w:rPr>
              <w:t xml:space="preserve"> документации по капитальному ремонту гидротехнических сооружений, находящихся в муниципальной собственности, и бесхозяйных гидротехнических сооружений в рамках подпрограммы «Развитие водохозяйственного комплекса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11 3 7335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Дорожное хозяйство (дорожные фонды)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5 878,6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8 245,4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r w:rsidR="00565E13" w:rsidRPr="00A51A42">
              <w:rPr>
                <w:rFonts w:ascii="Times New Roman" w:eastAsia="Times New Roman" w:hAnsi="Times New Roman" w:cs="Times New Roman"/>
                <w:sz w:val="20"/>
                <w:szCs w:val="20"/>
                <w:lang w:eastAsia="ru-RU"/>
              </w:rPr>
              <w:t>Боковского</w:t>
            </w:r>
            <w:r w:rsidRPr="00A51A42">
              <w:rPr>
                <w:rFonts w:ascii="Times New Roman" w:eastAsia="Times New Roman" w:hAnsi="Times New Roman" w:cs="Times New Roman"/>
                <w:sz w:val="20"/>
                <w:szCs w:val="20"/>
                <w:lang w:eastAsia="ru-RU"/>
              </w:rPr>
              <w:t xml:space="preserve"> района" (Расходы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1 455,7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1 534,4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r w:rsidR="00565E13" w:rsidRPr="00A51A42">
              <w:rPr>
                <w:rFonts w:ascii="Times New Roman" w:eastAsia="Times New Roman" w:hAnsi="Times New Roman" w:cs="Times New Roman"/>
                <w:sz w:val="20"/>
                <w:szCs w:val="20"/>
                <w:lang w:eastAsia="ru-RU"/>
              </w:rPr>
              <w:t>Боковского</w:t>
            </w:r>
            <w:r w:rsidRPr="00A51A42">
              <w:rPr>
                <w:rFonts w:ascii="Times New Roman" w:eastAsia="Times New Roman" w:hAnsi="Times New Roman" w:cs="Times New Roman"/>
                <w:sz w:val="20"/>
                <w:szCs w:val="20"/>
                <w:lang w:eastAsia="ru-RU"/>
              </w:rPr>
              <w:t xml:space="preserve">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128,0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128,0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15 1 2513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2 074,8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2 242,9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софинансирование ремонта и </w:t>
            </w:r>
            <w:proofErr w:type="gramStart"/>
            <w:r w:rsidRPr="00A51A42">
              <w:rPr>
                <w:rFonts w:ascii="Times New Roman" w:eastAsia="Times New Roman" w:hAnsi="Times New Roman" w:cs="Times New Roman"/>
                <w:sz w:val="20"/>
                <w:szCs w:val="20"/>
                <w:lang w:eastAsia="ru-RU"/>
              </w:rPr>
              <w:t>содержания</w:t>
            </w:r>
            <w:proofErr w:type="gramEnd"/>
            <w:r w:rsidRPr="00A51A42">
              <w:rPr>
                <w:rFonts w:ascii="Times New Roman" w:eastAsia="Times New Roman" w:hAnsi="Times New Roman" w:cs="Times New Roman"/>
                <w:sz w:val="20"/>
                <w:szCs w:val="20"/>
                <w:lang w:eastAsia="ru-RU"/>
              </w:rPr>
              <w:t xml:space="preserve"> автомобильных дорог общего пользования местного значения в рамках подпрограммы "Развитие транспортной инфраструктуры Боковского </w:t>
            </w:r>
            <w:r w:rsidRPr="00A51A42">
              <w:rPr>
                <w:rFonts w:ascii="Times New Roman" w:eastAsia="Times New Roman" w:hAnsi="Times New Roman" w:cs="Times New Roman"/>
                <w:sz w:val="20"/>
                <w:szCs w:val="20"/>
                <w:lang w:eastAsia="ru-RU"/>
              </w:rPr>
              <w:lastRenderedPageBreak/>
              <w:t>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15 1 2518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49,8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15 1 7351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483,2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966,3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15 1 7351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1 612,0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3 224,0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Боковского района» муниципальной программы </w:t>
            </w:r>
            <w:r w:rsidR="00565E13" w:rsidRPr="00A51A42">
              <w:rPr>
                <w:rFonts w:ascii="Times New Roman" w:eastAsia="Times New Roman" w:hAnsi="Times New Roman" w:cs="Times New Roman"/>
                <w:sz w:val="20"/>
                <w:szCs w:val="20"/>
                <w:lang w:eastAsia="ru-RU"/>
              </w:rPr>
              <w:t>Боковского</w:t>
            </w:r>
            <w:r w:rsidRPr="00A51A42">
              <w:rPr>
                <w:rFonts w:ascii="Times New Roman" w:eastAsia="Times New Roman" w:hAnsi="Times New Roman" w:cs="Times New Roman"/>
                <w:sz w:val="20"/>
                <w:szCs w:val="20"/>
                <w:lang w:eastAsia="ru-RU"/>
              </w:rPr>
              <w:t xml:space="preserve"> района «Развитие транспортной системы Боковского района»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15 2 2246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3 143,6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3 194,1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Создание благоприятной для инвестиций административной среды на территории Боковского района в рамках подпрограммы "Создание благоприятных условий для привлечения инвестиций в Боковский район"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13 1 2514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565E13"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w:t>
            </w:r>
            <w:r w:rsidR="00A51A42" w:rsidRPr="00A51A42">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13 2 2510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565E13"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w:t>
            </w:r>
            <w:r w:rsidR="00A51A42" w:rsidRPr="00A51A42">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13 2 2510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13 2 7344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2 228,6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2 279,1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в сфере средств массовой информации и коммуникаций в рамках подпрограммы «Защита прав потребителей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13 3 2102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Повышение эффективности размещения заказов на поставку товаров, выполнение работ, оказание услуг для государственных и муниципальных нужд в рамках подпрограммы «Обеспечение реализации </w:t>
            </w:r>
            <w:r w:rsidRPr="00A51A42">
              <w:rPr>
                <w:rFonts w:ascii="Times New Roman" w:eastAsia="Times New Roman" w:hAnsi="Times New Roman" w:cs="Times New Roman"/>
                <w:sz w:val="20"/>
                <w:szCs w:val="20"/>
                <w:lang w:eastAsia="ru-RU"/>
              </w:rPr>
              <w:lastRenderedPageBreak/>
              <w:t>муниципальной программы Боковского района «Экономическое развитие и инновационная экономика» муниципальной программы Боковского района «Экономическое развитие и инновационная экономики»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13 4 2224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ЖИЛИЩНО-КОММУНАЛЬНОЕ ХОЗЯЙСТВО</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1 206,4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1 206,4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1 206,4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1 206,4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Расходы на софинансирование развития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11 2 2511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59,2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59,2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11 2 7338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1 147,2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1 147,2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Межбюджетные </w:t>
            </w:r>
            <w:r w:rsidR="00565E13" w:rsidRPr="00A51A42">
              <w:rPr>
                <w:rFonts w:ascii="Times New Roman" w:eastAsia="Times New Roman" w:hAnsi="Times New Roman" w:cs="Times New Roman"/>
                <w:sz w:val="20"/>
                <w:szCs w:val="20"/>
                <w:lang w:eastAsia="ru-RU"/>
              </w:rPr>
              <w:t>трансферты</w:t>
            </w:r>
            <w:r w:rsidRPr="00A51A42">
              <w:rPr>
                <w:rFonts w:ascii="Times New Roman" w:eastAsia="Times New Roman" w:hAnsi="Times New Roman" w:cs="Times New Roman"/>
                <w:sz w:val="20"/>
                <w:szCs w:val="20"/>
                <w:lang w:eastAsia="ru-RU"/>
              </w:rPr>
              <w:t xml:space="preserve"> на осуществление </w:t>
            </w:r>
            <w:r w:rsidR="00565E13" w:rsidRPr="00A51A42">
              <w:rPr>
                <w:rFonts w:ascii="Times New Roman" w:eastAsia="Times New Roman" w:hAnsi="Times New Roman" w:cs="Times New Roman"/>
                <w:sz w:val="20"/>
                <w:szCs w:val="20"/>
                <w:lang w:eastAsia="ru-RU"/>
              </w:rPr>
              <w:t>полномочий</w:t>
            </w:r>
            <w:r w:rsidRPr="00A51A42">
              <w:rPr>
                <w:rFonts w:ascii="Times New Roman" w:eastAsia="Times New Roman" w:hAnsi="Times New Roman" w:cs="Times New Roman"/>
                <w:sz w:val="20"/>
                <w:szCs w:val="20"/>
                <w:lang w:eastAsia="ru-RU"/>
              </w:rPr>
              <w:t xml:space="preserve"> по организации утилизации и переработке бытовых и промышленных отходов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11 2 8501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ОБРАЗОВАНИЕ</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233 968,3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192 487,6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99 328,6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45 146,9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w:t>
            </w:r>
            <w:r w:rsidR="00565E13" w:rsidRPr="00A51A42">
              <w:rPr>
                <w:rFonts w:ascii="Times New Roman" w:eastAsia="Times New Roman" w:hAnsi="Times New Roman" w:cs="Times New Roman"/>
                <w:sz w:val="20"/>
                <w:szCs w:val="20"/>
                <w:lang w:eastAsia="ru-RU"/>
              </w:rPr>
              <w:t>обеспечение</w:t>
            </w:r>
            <w:r w:rsidRPr="00A51A42">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20 802,7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22 802,7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софинансирование строительства и реконструкцию объектов образования муниципальной собственности, включая газификацию в рамках подпрограммы "Развитие общего и дополнительного образования"</w:t>
            </w:r>
            <w:r w:rsidR="00565E13">
              <w:rPr>
                <w:rFonts w:ascii="Times New Roman" w:eastAsia="Times New Roman" w:hAnsi="Times New Roman" w:cs="Times New Roman"/>
                <w:sz w:val="20"/>
                <w:szCs w:val="20"/>
                <w:lang w:eastAsia="ru-RU"/>
              </w:rPr>
              <w:t xml:space="preserve"> </w:t>
            </w:r>
            <w:r w:rsidRPr="00A51A42">
              <w:rPr>
                <w:rFonts w:ascii="Times New Roman" w:eastAsia="Times New Roman" w:hAnsi="Times New Roman" w:cs="Times New Roman"/>
                <w:sz w:val="20"/>
                <w:szCs w:val="20"/>
                <w:lang w:eastAsia="ru-RU"/>
              </w:rPr>
              <w:t>муниципальной программы Боковского района "Развитие образования в Боковском районе" (Бюджетные инвестиции)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02 1 2503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2 830,9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A51A42">
              <w:rPr>
                <w:rFonts w:ascii="Times New Roman" w:eastAsia="Times New Roman" w:hAnsi="Times New Roman" w:cs="Times New Roman"/>
                <w:sz w:val="20"/>
                <w:szCs w:val="20"/>
                <w:lang w:eastAsia="ru-RU"/>
              </w:rPr>
              <w:t xml:space="preserve"> Боковском </w:t>
            </w:r>
            <w:proofErr w:type="gramStart"/>
            <w:r w:rsidRPr="00A51A42">
              <w:rPr>
                <w:rFonts w:ascii="Times New Roman" w:eastAsia="Times New Roman" w:hAnsi="Times New Roman" w:cs="Times New Roman"/>
                <w:sz w:val="20"/>
                <w:szCs w:val="20"/>
                <w:lang w:eastAsia="ru-RU"/>
              </w:rPr>
              <w:t>районе</w:t>
            </w:r>
            <w:proofErr w:type="gramEnd"/>
            <w:r w:rsidRPr="00A51A42">
              <w:rPr>
                <w:rFonts w:ascii="Times New Roman" w:eastAsia="Times New Roman" w:hAnsi="Times New Roman" w:cs="Times New Roman"/>
                <w:sz w:val="20"/>
                <w:szCs w:val="20"/>
                <w:lang w:eastAsia="ru-RU"/>
              </w:rPr>
              <w:t>»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02 1 7202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20 753,0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22 344,2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Строительство и реконструкция объектов образования муниципальной собственности, включая газификацию в рамках подпрограммы "Развитие общего и дополнительного образования" </w:t>
            </w:r>
            <w:r w:rsidRPr="00A51A42">
              <w:rPr>
                <w:rFonts w:ascii="Times New Roman" w:eastAsia="Times New Roman" w:hAnsi="Times New Roman" w:cs="Times New Roman"/>
                <w:sz w:val="20"/>
                <w:szCs w:val="20"/>
                <w:lang w:eastAsia="ru-RU"/>
              </w:rPr>
              <w:lastRenderedPageBreak/>
              <w:t>муниципальной программы Боковского района "Развитие образования в Боковском районе" (Бюджетные инвестиции)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02 1 7305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54 942,0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Общее образование</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124 101,4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136 633,1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w:t>
            </w:r>
            <w:r w:rsidR="00565E13" w:rsidRPr="00A51A42">
              <w:rPr>
                <w:rFonts w:ascii="Times New Roman" w:eastAsia="Times New Roman" w:hAnsi="Times New Roman" w:cs="Times New Roman"/>
                <w:sz w:val="20"/>
                <w:szCs w:val="20"/>
                <w:lang w:eastAsia="ru-RU"/>
              </w:rPr>
              <w:t>обеспечение</w:t>
            </w:r>
            <w:r w:rsidRPr="00A51A42">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14 060,6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18 722,5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w:t>
            </w:r>
            <w:proofErr w:type="gramEnd"/>
            <w:r w:rsidRPr="00A51A42">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02 1 7203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104 370,0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111 200,8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08 2 2158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43,7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46,1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5 587,1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6 613,7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Молодежная политика и оздоровление детей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3 797,8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3 967,1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софинансирование </w:t>
            </w:r>
            <w:proofErr w:type="spellStart"/>
            <w:r w:rsidRPr="00A51A42">
              <w:rPr>
                <w:rFonts w:ascii="Times New Roman" w:eastAsia="Times New Roman" w:hAnsi="Times New Roman" w:cs="Times New Roman"/>
                <w:sz w:val="20"/>
                <w:szCs w:val="20"/>
                <w:lang w:eastAsia="ru-RU"/>
              </w:rPr>
              <w:t>муцниципальных</w:t>
            </w:r>
            <w:proofErr w:type="spellEnd"/>
            <w:r w:rsidRPr="00A51A42">
              <w:rPr>
                <w:rFonts w:ascii="Times New Roman" w:eastAsia="Times New Roman" w:hAnsi="Times New Roman" w:cs="Times New Roman"/>
                <w:sz w:val="20"/>
                <w:szCs w:val="20"/>
                <w:lang w:eastAsia="ru-RU"/>
              </w:rPr>
              <w:t xml:space="preserve">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03 1 2506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мероприятий в рамках подпрограммы "Поддержка молодежных </w:t>
            </w:r>
            <w:r w:rsidR="00565E13" w:rsidRPr="00A51A42">
              <w:rPr>
                <w:rFonts w:ascii="Times New Roman" w:eastAsia="Times New Roman" w:hAnsi="Times New Roman" w:cs="Times New Roman"/>
                <w:sz w:val="20"/>
                <w:szCs w:val="20"/>
                <w:lang w:eastAsia="ru-RU"/>
              </w:rPr>
              <w:t>инициатив</w:t>
            </w:r>
            <w:r w:rsidRPr="00A51A42">
              <w:rPr>
                <w:rFonts w:ascii="Times New Roman" w:eastAsia="Times New Roman" w:hAnsi="Times New Roman" w:cs="Times New Roman"/>
                <w:sz w:val="20"/>
                <w:szCs w:val="20"/>
                <w:lang w:eastAsia="ru-RU"/>
              </w:rPr>
              <w:t xml:space="preserve"> "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84,2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03 1 7312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57,7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57,7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"Формирование патриотизма в молодежной среде" муниципальной программы Боковского района "Молодежь Боковского района"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03 2 2599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28,0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софинансирование организации отдыха детей в каникулярное время в рамках подпрограммы «Совершенствование мер демографической политики в области социальной поддержки семьи и детей» </w:t>
            </w:r>
            <w:r w:rsidRPr="00A51A42">
              <w:rPr>
                <w:rFonts w:ascii="Times New Roman" w:eastAsia="Times New Roman" w:hAnsi="Times New Roman" w:cs="Times New Roman"/>
                <w:sz w:val="20"/>
                <w:szCs w:val="20"/>
                <w:lang w:eastAsia="ru-RU"/>
              </w:rPr>
              <w:lastRenderedPageBreak/>
              <w:t>муниципальной программы Боковского района «Социальная поддержка граждан»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04 2 2502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42,4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Организация подвоза детей из малоимущих семей и семей, находящихся в социально опасном положении до оздоровительных учреждений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04 2 2504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2 691,7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2 813,9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04 2 7313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782,8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821,9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мероприятий в сфере образования в рамках подпрограммы "Комплексные меры противодействия злоупотреблению наркотиками и их незаконному обороту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08 3 2160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6 740,5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6 740,5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w:t>
            </w:r>
            <w:r w:rsidR="00565E13" w:rsidRPr="00A51A42">
              <w:rPr>
                <w:rFonts w:ascii="Times New Roman" w:eastAsia="Times New Roman" w:hAnsi="Times New Roman" w:cs="Times New Roman"/>
                <w:sz w:val="20"/>
                <w:szCs w:val="20"/>
                <w:lang w:eastAsia="ru-RU"/>
              </w:rPr>
              <w:t>обеспечение</w:t>
            </w:r>
            <w:r w:rsidRPr="00A51A42">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584,0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584,0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w:t>
            </w:r>
            <w:r w:rsidR="00565E13" w:rsidRPr="00A51A42">
              <w:rPr>
                <w:rFonts w:ascii="Times New Roman" w:eastAsia="Times New Roman" w:hAnsi="Times New Roman" w:cs="Times New Roman"/>
                <w:sz w:val="20"/>
                <w:szCs w:val="20"/>
                <w:lang w:eastAsia="ru-RU"/>
              </w:rPr>
              <w:t>образования</w:t>
            </w:r>
            <w:r w:rsidRPr="00A51A42">
              <w:rPr>
                <w:rFonts w:ascii="Times New Roman" w:eastAsia="Times New Roman" w:hAnsi="Times New Roman" w:cs="Times New Roman"/>
                <w:sz w:val="20"/>
                <w:szCs w:val="20"/>
                <w:lang w:eastAsia="ru-RU"/>
              </w:rPr>
              <w:t xml:space="preserve"> в Боковском районе и прочие мероприятия" муниципальной программы "Развитие образования в Боковском районе"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2 818,8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2 818,8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1 178,1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1 178,1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"Обеспечение реализации муниципальной программы Боковского района </w:t>
            </w:r>
            <w:r w:rsidRPr="00A51A42">
              <w:rPr>
                <w:rFonts w:ascii="Times New Roman" w:eastAsia="Times New Roman" w:hAnsi="Times New Roman" w:cs="Times New Roman"/>
                <w:sz w:val="20"/>
                <w:szCs w:val="20"/>
                <w:lang w:eastAsia="ru-RU"/>
              </w:rPr>
              <w:lastRenderedPageBreak/>
              <w:t>"Развитие образования в Боковском районе" и прочие мероприятия" муниципальной программы "Развитие образования в Боковском районе"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1 269,1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1 269,1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lastRenderedPageBreak/>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(Расходы на выплаты персоналу государственных (муниципальных) органов)</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02 2 7204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836,8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836,8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(Иные закупки товаров, работ и услуг для обеспечения государственных</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02 2 7204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52,7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52,7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Реализация направления расходов в рамках подпрограммы "Обеспечение реализации муниципальной программы и прочие мероприятия" муниципальной программы "Развитие образования в Боковском районе "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07</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02 2 9999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25 439,4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26 020,4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Культура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22 789,2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23 342,6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08 2 2158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114,5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217,3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15 284,9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15 732,4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10 1 2508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49,5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52,0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10 1 7103</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осуществление полномочий по организации библиотечного обслуживания населения, и обеспечение сохранности библиотечных фондов библиотек поселений в рамках </w:t>
            </w:r>
            <w:proofErr w:type="spellStart"/>
            <w:r w:rsidRPr="00A51A42">
              <w:rPr>
                <w:rFonts w:ascii="Times New Roman" w:eastAsia="Times New Roman" w:hAnsi="Times New Roman" w:cs="Times New Roman"/>
                <w:sz w:val="20"/>
                <w:szCs w:val="20"/>
                <w:lang w:eastAsia="ru-RU"/>
              </w:rPr>
              <w:t>подпрограамы</w:t>
            </w:r>
            <w:proofErr w:type="gramStart"/>
            <w:r w:rsidRPr="00A51A42">
              <w:rPr>
                <w:rFonts w:ascii="Times New Roman" w:eastAsia="Times New Roman" w:hAnsi="Times New Roman" w:cs="Times New Roman"/>
                <w:sz w:val="20"/>
                <w:szCs w:val="20"/>
                <w:lang w:eastAsia="ru-RU"/>
              </w:rPr>
              <w:t>"Р</w:t>
            </w:r>
            <w:proofErr w:type="gramEnd"/>
            <w:r w:rsidRPr="00A51A42">
              <w:rPr>
                <w:rFonts w:ascii="Times New Roman" w:eastAsia="Times New Roman" w:hAnsi="Times New Roman" w:cs="Times New Roman"/>
                <w:sz w:val="20"/>
                <w:szCs w:val="20"/>
                <w:lang w:eastAsia="ru-RU"/>
              </w:rPr>
              <w:t>азвитие</w:t>
            </w:r>
            <w:proofErr w:type="spellEnd"/>
            <w:r w:rsidRPr="00A51A42">
              <w:rPr>
                <w:rFonts w:ascii="Times New Roman" w:eastAsia="Times New Roman" w:hAnsi="Times New Roman" w:cs="Times New Roman"/>
                <w:sz w:val="20"/>
                <w:szCs w:val="20"/>
                <w:lang w:eastAsia="ru-RU"/>
              </w:rPr>
              <w:t xml:space="preserve"> культуры" муниципальной программы Боковского района "Развитие культуры и туризма"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10 1 8601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7 281,0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7 331,0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2 650,2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2 677,8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w:t>
            </w:r>
            <w:r w:rsidRPr="00A51A42">
              <w:rPr>
                <w:rFonts w:ascii="Times New Roman" w:eastAsia="Times New Roman" w:hAnsi="Times New Roman" w:cs="Times New Roman"/>
                <w:sz w:val="20"/>
                <w:szCs w:val="20"/>
                <w:lang w:eastAsia="ru-RU"/>
              </w:rPr>
              <w:lastRenderedPageBreak/>
              <w:t>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10 3 0011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1 911,0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1 912,8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10 3 0019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10 3 0019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726,8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752,6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культуры и </w:t>
            </w:r>
            <w:proofErr w:type="spellStart"/>
            <w:r w:rsidRPr="00A51A42">
              <w:rPr>
                <w:rFonts w:ascii="Times New Roman" w:eastAsia="Times New Roman" w:hAnsi="Times New Roman" w:cs="Times New Roman"/>
                <w:sz w:val="20"/>
                <w:szCs w:val="20"/>
                <w:lang w:eastAsia="ru-RU"/>
              </w:rPr>
              <w:t>туризма</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"Развитие культуры и туризма"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10 3 9999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ЗДРАВООХРАНЕНИЕ</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9 345,2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10 193,1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Стационарная медицинская помощь</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9 345,2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10 193,1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Боковского района «Развитие здравоохранения Боковского района»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01 1 2106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«Профилактика заболеваний и формирование здорового образа жизни. Развитие первичной </w:t>
            </w:r>
            <w:proofErr w:type="spellStart"/>
            <w:r w:rsidRPr="00A51A42">
              <w:rPr>
                <w:rFonts w:ascii="Times New Roman" w:eastAsia="Times New Roman" w:hAnsi="Times New Roman" w:cs="Times New Roman"/>
                <w:sz w:val="20"/>
                <w:szCs w:val="20"/>
                <w:lang w:eastAsia="ru-RU"/>
              </w:rPr>
              <w:t>медикосанитарной</w:t>
            </w:r>
            <w:proofErr w:type="spellEnd"/>
            <w:r w:rsidRPr="00A51A42">
              <w:rPr>
                <w:rFonts w:ascii="Times New Roman" w:eastAsia="Times New Roman" w:hAnsi="Times New Roman" w:cs="Times New Roman"/>
                <w:sz w:val="20"/>
                <w:szCs w:val="20"/>
                <w:lang w:eastAsia="ru-RU"/>
              </w:rPr>
              <w:t xml:space="preserve"> помощи» муниципальной программы Боковского района «Развитие здравоохранения Боковского района»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01 1 2108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34,0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34,0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w:t>
            </w:r>
            <w:proofErr w:type="spellStart"/>
            <w:r w:rsidRPr="00A51A42">
              <w:rPr>
                <w:rFonts w:ascii="Times New Roman" w:eastAsia="Times New Roman" w:hAnsi="Times New Roman" w:cs="Times New Roman"/>
                <w:sz w:val="20"/>
                <w:szCs w:val="20"/>
                <w:lang w:eastAsia="ru-RU"/>
              </w:rPr>
              <w:t>обеспечене</w:t>
            </w:r>
            <w:proofErr w:type="spellEnd"/>
            <w:r w:rsidRPr="00A51A42">
              <w:rPr>
                <w:rFonts w:ascii="Times New Roman" w:eastAsia="Times New Roman" w:hAnsi="Times New Roman" w:cs="Times New Roman"/>
                <w:sz w:val="20"/>
                <w:szCs w:val="20"/>
                <w:lang w:eastAsia="ru-RU"/>
              </w:rPr>
              <w:t xml:space="preserve"> мероприятий в рамках подпрограммы "Профилактика заболеваний и формирование здорового образа жизни. Развитие первичной </w:t>
            </w:r>
            <w:proofErr w:type="spellStart"/>
            <w:r w:rsidRPr="00A51A42">
              <w:rPr>
                <w:rFonts w:ascii="Times New Roman" w:eastAsia="Times New Roman" w:hAnsi="Times New Roman" w:cs="Times New Roman"/>
                <w:sz w:val="20"/>
                <w:szCs w:val="20"/>
                <w:lang w:eastAsia="ru-RU"/>
              </w:rPr>
              <w:t>медикосанитарной</w:t>
            </w:r>
            <w:proofErr w:type="spellEnd"/>
            <w:r w:rsidRPr="00A51A42">
              <w:rPr>
                <w:rFonts w:ascii="Times New Roman" w:eastAsia="Times New Roman" w:hAnsi="Times New Roman" w:cs="Times New Roman"/>
                <w:sz w:val="20"/>
                <w:szCs w:val="20"/>
                <w:lang w:eastAsia="ru-RU"/>
              </w:rPr>
              <w:t xml:space="preserve"> </w:t>
            </w:r>
            <w:proofErr w:type="spellStart"/>
            <w:r w:rsidRPr="00A51A42">
              <w:rPr>
                <w:rFonts w:ascii="Times New Roman" w:eastAsia="Times New Roman" w:hAnsi="Times New Roman" w:cs="Times New Roman"/>
                <w:sz w:val="20"/>
                <w:szCs w:val="20"/>
                <w:lang w:eastAsia="ru-RU"/>
              </w:rPr>
              <w:t>помощи</w:t>
            </w:r>
            <w:proofErr w:type="gramStart"/>
            <w:r w:rsidRPr="00A51A42">
              <w:rPr>
                <w:rFonts w:ascii="Times New Roman" w:eastAsia="Times New Roman" w:hAnsi="Times New Roman" w:cs="Times New Roman"/>
                <w:sz w:val="20"/>
                <w:szCs w:val="20"/>
                <w:lang w:eastAsia="ru-RU"/>
              </w:rPr>
              <w:t>"м</w:t>
            </w:r>
            <w:proofErr w:type="gramEnd"/>
            <w:r w:rsidRPr="00A51A42">
              <w:rPr>
                <w:rFonts w:ascii="Times New Roman" w:eastAsia="Times New Roman" w:hAnsi="Times New Roman" w:cs="Times New Roman"/>
                <w:sz w:val="20"/>
                <w:szCs w:val="20"/>
                <w:lang w:eastAsia="ru-RU"/>
              </w:rPr>
              <w:t>униципальной</w:t>
            </w:r>
            <w:proofErr w:type="spellEnd"/>
            <w:r w:rsidRPr="00A51A42">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95,0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"Профилактика заболеваний и формирование здорового образа </w:t>
            </w:r>
            <w:proofErr w:type="spellStart"/>
            <w:r w:rsidRPr="00A51A42">
              <w:rPr>
                <w:rFonts w:ascii="Times New Roman" w:eastAsia="Times New Roman" w:hAnsi="Times New Roman" w:cs="Times New Roman"/>
                <w:sz w:val="20"/>
                <w:szCs w:val="20"/>
                <w:lang w:eastAsia="ru-RU"/>
              </w:rPr>
              <w:t>жизни</w:t>
            </w:r>
            <w:proofErr w:type="gramStart"/>
            <w:r w:rsidRPr="00A51A42">
              <w:rPr>
                <w:rFonts w:ascii="Times New Roman" w:eastAsia="Times New Roman" w:hAnsi="Times New Roman" w:cs="Times New Roman"/>
                <w:sz w:val="20"/>
                <w:szCs w:val="20"/>
                <w:lang w:eastAsia="ru-RU"/>
              </w:rPr>
              <w:t>.Р</w:t>
            </w:r>
            <w:proofErr w:type="gramEnd"/>
            <w:r w:rsidRPr="00A51A42">
              <w:rPr>
                <w:rFonts w:ascii="Times New Roman" w:eastAsia="Times New Roman" w:hAnsi="Times New Roman" w:cs="Times New Roman"/>
                <w:sz w:val="20"/>
                <w:szCs w:val="20"/>
                <w:lang w:eastAsia="ru-RU"/>
              </w:rPr>
              <w:t>азвитие</w:t>
            </w:r>
            <w:proofErr w:type="spellEnd"/>
            <w:r w:rsidRPr="00A51A42">
              <w:rPr>
                <w:rFonts w:ascii="Times New Roman" w:eastAsia="Times New Roman" w:hAnsi="Times New Roman" w:cs="Times New Roman"/>
                <w:sz w:val="20"/>
                <w:szCs w:val="20"/>
                <w:lang w:eastAsia="ru-RU"/>
              </w:rPr>
              <w:t xml:space="preserve"> первичной медико-санитарной помощи" муниципальной программы Боковского района "Развитие здравоохранения Боковского района "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01 2 0059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1 763,6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1 763,6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 xml:space="preserve">области по организации оказания медицинской помощи» осуществлять 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w:t>
            </w:r>
            <w:r w:rsidRPr="00A51A42">
              <w:rPr>
                <w:rFonts w:ascii="Times New Roman" w:eastAsia="Times New Roman" w:hAnsi="Times New Roman" w:cs="Times New Roman"/>
                <w:sz w:val="20"/>
                <w:szCs w:val="20"/>
                <w:lang w:eastAsia="ru-RU"/>
              </w:rPr>
              <w:lastRenderedPageBreak/>
              <w:t>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 (Субсидии бюджетным учреждениям)</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01 2 7201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6 353,1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7 187,3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Мероприятия по совершенствованию службы родовспоможения в рамках "Охрана здоровья матери и ребенка" муниципальной программы Боковского района "Развитие здравоохранения Боковского района"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01 3 2115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"Кадровое обеспечение системы здравоохранения"</w:t>
            </w:r>
            <w:r w:rsidR="00565E13">
              <w:rPr>
                <w:rFonts w:ascii="Times New Roman" w:eastAsia="Times New Roman" w:hAnsi="Times New Roman" w:cs="Times New Roman"/>
                <w:sz w:val="20"/>
                <w:szCs w:val="20"/>
                <w:lang w:eastAsia="ru-RU"/>
              </w:rPr>
              <w:t xml:space="preserve"> </w:t>
            </w:r>
            <w:r w:rsidRPr="00A51A42">
              <w:rPr>
                <w:rFonts w:ascii="Times New Roman" w:eastAsia="Times New Roman" w:hAnsi="Times New Roman" w:cs="Times New Roman"/>
                <w:sz w:val="20"/>
                <w:szCs w:val="20"/>
                <w:lang w:eastAsia="ru-RU"/>
              </w:rPr>
              <w:t>муниципальной программы Боковского района "Развитие здравоохранения Боковского района "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01 4 2599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107,5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107,5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Выполнение работ по обеспечению доступности районных учреждений здравоохранения в рамках подпрограммы "Адаптация приоритетных объектов социальной инфраструктуры для </w:t>
            </w:r>
            <w:r w:rsidR="00565E13" w:rsidRPr="00A51A42">
              <w:rPr>
                <w:rFonts w:ascii="Times New Roman" w:eastAsia="Times New Roman" w:hAnsi="Times New Roman" w:cs="Times New Roman"/>
                <w:sz w:val="20"/>
                <w:szCs w:val="20"/>
                <w:lang w:eastAsia="ru-RU"/>
              </w:rPr>
              <w:t>беспрепятственного</w:t>
            </w:r>
            <w:r w:rsidRPr="00A51A42">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"Доступная среда"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05 1 2546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08 2 2158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607,0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620,7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(Субсидии бюджетным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09 1 2167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250,0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СОЦИАЛЬНАЯ ПОЛИТИКА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97 938,3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97 172,5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04 1 1050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1 140,0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62 241,4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66 689,6</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04 1 5250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123,5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132,8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04 1 5250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7 009,5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7 071,3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04 1 5280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36,8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36,8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lastRenderedPageBreak/>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A51A42">
              <w:rPr>
                <w:rFonts w:ascii="Times New Roman" w:eastAsia="Times New Roman" w:hAnsi="Times New Roman" w:cs="Times New Roman"/>
                <w:sz w:val="20"/>
                <w:szCs w:val="20"/>
                <w:lang w:eastAsia="ru-RU"/>
              </w:rPr>
              <w:t xml:space="preserve">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97,3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100,5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A51A42">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9 788,7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10 584,3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124,6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137,0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A51A42">
              <w:rPr>
                <w:rFonts w:ascii="Times New Roman" w:eastAsia="Times New Roman" w:hAnsi="Times New Roman" w:cs="Times New Roman"/>
                <w:sz w:val="20"/>
                <w:szCs w:val="20"/>
                <w:lang w:eastAsia="ru-RU"/>
              </w:rPr>
              <w:t>» (</w:t>
            </w:r>
            <w:proofErr w:type="gramStart"/>
            <w:r w:rsidRPr="00A51A42">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w:t>
            </w:r>
            <w:r w:rsidRPr="00A51A42">
              <w:rPr>
                <w:rFonts w:ascii="Times New Roman" w:eastAsia="Times New Roman" w:hAnsi="Times New Roman" w:cs="Times New Roman"/>
                <w:sz w:val="20"/>
                <w:szCs w:val="20"/>
                <w:lang w:eastAsia="ru-RU"/>
              </w:rPr>
              <w:lastRenderedPageBreak/>
              <w:t>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A51A42">
              <w:rPr>
                <w:rFonts w:ascii="Times New Roman" w:eastAsia="Times New Roman" w:hAnsi="Times New Roman" w:cs="Times New Roman"/>
                <w:sz w:val="20"/>
                <w:szCs w:val="20"/>
                <w:lang w:eastAsia="ru-RU"/>
              </w:rPr>
              <w:t>» (</w:t>
            </w:r>
            <w:proofErr w:type="gramStart"/>
            <w:r w:rsidRPr="00A51A42">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1 115,1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1 203,2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156,3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161,0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04 1 7209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17 382,2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19 131,4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42,0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46,2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4 331,1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4 764,1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127,1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133,5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A51A42">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04 2 5380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6 205,8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6 470,5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w:t>
            </w:r>
            <w:r w:rsidRPr="00A51A42">
              <w:rPr>
                <w:rFonts w:ascii="Times New Roman" w:eastAsia="Times New Roman" w:hAnsi="Times New Roman" w:cs="Times New Roman"/>
                <w:sz w:val="20"/>
                <w:szCs w:val="20"/>
                <w:lang w:eastAsia="ru-RU"/>
              </w:rPr>
              <w:lastRenderedPageBreak/>
              <w:t>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3 324,3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3 574,9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 xml:space="preserve">Предоставление </w:t>
            </w:r>
            <w:proofErr w:type="gramStart"/>
            <w:r w:rsidRPr="00A51A42">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A51A42">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Предоставление </w:t>
            </w:r>
            <w:proofErr w:type="gramStart"/>
            <w:r w:rsidRPr="00A51A42">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A51A42">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2 808,8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2 948,0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8 392,9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8 825,7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2,8</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89,7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94,3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софинансирование обеспечения жильем молодых семей в Боковском районе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06 2 2507</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86,7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86,7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Обеспечение жильем молодых семей Боковского района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06 2 7314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500,7</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573,3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Расходы на обеспечение жильем гражданам Российской Федерации,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16 5 1145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Расходы на обеспечение жильем молодых семей и молодых специалистов, проживающих и работающих </w:t>
            </w:r>
            <w:r w:rsidRPr="00A51A42">
              <w:rPr>
                <w:rFonts w:ascii="Times New Roman" w:eastAsia="Times New Roman" w:hAnsi="Times New Roman" w:cs="Times New Roman"/>
                <w:sz w:val="20"/>
                <w:szCs w:val="20"/>
                <w:lang w:eastAsia="ru-RU"/>
              </w:rPr>
              <w:lastRenderedPageBreak/>
              <w:t>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16 5 1146</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280,0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Охрана семьи и детства</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27 592,6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22 368,5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04 2 5260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170,0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178,5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A51A42">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04 2 5270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494,4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516,7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A51A42">
              <w:rPr>
                <w:rFonts w:ascii="Times New Roman" w:eastAsia="Times New Roman" w:hAnsi="Times New Roman" w:cs="Times New Roman"/>
                <w:sz w:val="20"/>
                <w:szCs w:val="20"/>
                <w:lang w:eastAsia="ru-RU"/>
              </w:rPr>
              <w:t>общеообразовательную</w:t>
            </w:r>
            <w:proofErr w:type="spellEnd"/>
            <w:r w:rsidRPr="00A51A42">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04 2 7218</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777,2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815,2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1 243,1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1 305,2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A51A42">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9,0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 xml:space="preserve">Предоставление мер социальной поддержки семей, имеющих детей и проживающих на территории </w:t>
            </w:r>
            <w:r w:rsidRPr="00A51A42">
              <w:rPr>
                <w:rFonts w:ascii="Times New Roman" w:eastAsia="Times New Roman" w:hAnsi="Times New Roman" w:cs="Times New Roman"/>
                <w:sz w:val="20"/>
                <w:szCs w:val="20"/>
                <w:lang w:eastAsia="ru-RU"/>
              </w:rPr>
              <w:lastRenderedPageBreak/>
              <w:t>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A51A42">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04 2 7225</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2 332,5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3 313,2</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lastRenderedPageBreak/>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A51A42">
              <w:rPr>
                <w:rFonts w:ascii="Times New Roman" w:eastAsia="Times New Roman" w:hAnsi="Times New Roman" w:cs="Times New Roman"/>
                <w:sz w:val="20"/>
                <w:szCs w:val="20"/>
                <w:lang w:eastAsia="ru-RU"/>
              </w:rPr>
              <w:t xml:space="preserve"> Боковского района «Социальная поддержка граждан» (Социальные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04 2 7242</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7 246,4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7 855,7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(Бюджетные инвестиции)</w:t>
            </w:r>
            <w:proofErr w:type="gramEnd"/>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06 2 7240</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15 290,0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8 340,0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6 964,3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6 974,4</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04 1 0019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202,6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212,7</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51A42">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5 282,3</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5 282,3</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 xml:space="preserve">в соответствии с Областным законом от 19 ноября 2009 года №320-ЗС «Об организации приемных семей для граждан пожилого возраста и инвалидов в Ростовской </w:t>
            </w:r>
            <w:r w:rsidRPr="00A51A42">
              <w:rPr>
                <w:rFonts w:ascii="Times New Roman" w:eastAsia="Times New Roman" w:hAnsi="Times New Roman" w:cs="Times New Roman"/>
                <w:sz w:val="20"/>
                <w:szCs w:val="20"/>
                <w:lang w:eastAsia="ru-RU"/>
              </w:rPr>
              <w:lastRenderedPageBreak/>
              <w:t>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51A42">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305,9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305,9</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lastRenderedPageBreak/>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51A42">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(Субсидии автономным учреждениям)</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620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1 170,5</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1 170,5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roofErr w:type="gramStart"/>
            <w:r w:rsidRPr="00A51A42">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A51A42">
              <w:rPr>
                <w:rFonts w:ascii="Times New Roman" w:eastAsia="Times New Roman" w:hAnsi="Times New Roman" w:cs="Times New Roman"/>
                <w:sz w:val="20"/>
                <w:szCs w:val="20"/>
                <w:lang w:eastAsia="ru-RU"/>
              </w:rPr>
              <w:t xml:space="preserve"> </w:t>
            </w:r>
            <w:proofErr w:type="gramStart"/>
            <w:r w:rsidRPr="00A51A42">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A51A42">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10</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06</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04 1 7211</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850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3,0</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221,5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Массовый спорт</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221,5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Расходы на обеспечение мероприятий в рамках подпрограммы "Развитие физической культуры и массового спорта в Боковском районе" муниципальной программы Боковского района "Развитие физической культуры и спорта "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11</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02</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12 1 2599</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240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210,0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221,5</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МЕЖБЮДЖЕТНЫЕ ТРАНСФЕРТЫ ОБЩЕГО ХАРАКТЕРА БЮДЖЕТАМ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18 075,0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16 274,1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18 075,0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16 274,1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A51A42">
              <w:rPr>
                <w:rFonts w:ascii="Times New Roman" w:eastAsia="Times New Roman" w:hAnsi="Times New Roman" w:cs="Times New Roman"/>
                <w:sz w:val="20"/>
                <w:szCs w:val="20"/>
                <w:lang w:eastAsia="ru-RU"/>
              </w:rPr>
              <w:t>подпрограммы</w:t>
            </w:r>
            <w:proofErr w:type="gramStart"/>
            <w:r w:rsidRPr="00A51A42">
              <w:rPr>
                <w:rFonts w:ascii="Times New Roman" w:eastAsia="Times New Roman" w:hAnsi="Times New Roman" w:cs="Times New Roman"/>
                <w:sz w:val="20"/>
                <w:szCs w:val="20"/>
                <w:lang w:eastAsia="ru-RU"/>
              </w:rPr>
              <w:t>«П</w:t>
            </w:r>
            <w:proofErr w:type="gramEnd"/>
            <w:r w:rsidRPr="00A51A42">
              <w:rPr>
                <w:rFonts w:ascii="Times New Roman" w:eastAsia="Times New Roman" w:hAnsi="Times New Roman" w:cs="Times New Roman"/>
                <w:sz w:val="20"/>
                <w:szCs w:val="20"/>
                <w:lang w:eastAsia="ru-RU"/>
              </w:rPr>
              <w:t>оддержание</w:t>
            </w:r>
            <w:proofErr w:type="spellEnd"/>
            <w:r w:rsidRPr="00A51A42">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w:t>
            </w:r>
            <w:r w:rsidRPr="00A51A42">
              <w:rPr>
                <w:rFonts w:ascii="Times New Roman" w:eastAsia="Times New Roman" w:hAnsi="Times New Roman" w:cs="Times New Roman"/>
                <w:sz w:val="20"/>
                <w:szCs w:val="20"/>
                <w:lang w:eastAsia="ru-RU"/>
              </w:rPr>
              <w:lastRenderedPageBreak/>
              <w:t>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(Дотации)</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14</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01</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20 6 7234</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510</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18 075,0</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16 274,1</w:t>
            </w:r>
          </w:p>
        </w:tc>
      </w:tr>
      <w:tr w:rsidR="00A51A42" w:rsidRPr="00A51A42" w:rsidTr="00565E13">
        <w:trPr>
          <w:gridAfter w:val="1"/>
          <w:wAfter w:w="862" w:type="dxa"/>
          <w:trHeight w:val="20"/>
        </w:trPr>
        <w:tc>
          <w:tcPr>
            <w:tcW w:w="9229" w:type="dxa"/>
            <w:gridSpan w:val="2"/>
            <w:tcBorders>
              <w:top w:val="nil"/>
              <w:left w:val="single" w:sz="4" w:space="0" w:color="auto"/>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lastRenderedPageBreak/>
              <w:t>ИТОГО</w:t>
            </w:r>
          </w:p>
        </w:tc>
        <w:tc>
          <w:tcPr>
            <w:tcW w:w="709"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w:t>
            </w:r>
          </w:p>
        </w:tc>
        <w:tc>
          <w:tcPr>
            <w:tcW w:w="1134" w:type="dxa"/>
            <w:gridSpan w:val="2"/>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454 249,9</w:t>
            </w:r>
          </w:p>
        </w:tc>
        <w:tc>
          <w:tcPr>
            <w:tcW w:w="1134" w:type="dxa"/>
            <w:tcBorders>
              <w:top w:val="nil"/>
              <w:left w:val="nil"/>
              <w:bottom w:val="single" w:sz="4" w:space="0" w:color="auto"/>
              <w:right w:val="single" w:sz="4" w:space="0" w:color="auto"/>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417 087,5</w:t>
            </w:r>
          </w:p>
        </w:tc>
      </w:tr>
      <w:tr w:rsidR="00A51A42" w:rsidRPr="00A51A42" w:rsidTr="00565E13">
        <w:trPr>
          <w:gridAfter w:val="1"/>
          <w:wAfter w:w="862" w:type="dxa"/>
          <w:trHeight w:val="375"/>
        </w:trPr>
        <w:tc>
          <w:tcPr>
            <w:tcW w:w="922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r>
      <w:tr w:rsidR="00A51A42" w:rsidRPr="00A51A42" w:rsidTr="00565E13">
        <w:trPr>
          <w:gridAfter w:val="1"/>
          <w:wAfter w:w="862" w:type="dxa"/>
          <w:trHeight w:val="375"/>
        </w:trPr>
        <w:tc>
          <w:tcPr>
            <w:tcW w:w="922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r>
      <w:tr w:rsidR="00A51A42" w:rsidRPr="00A51A42" w:rsidTr="00565E13">
        <w:trPr>
          <w:gridAfter w:val="1"/>
          <w:wAfter w:w="862" w:type="dxa"/>
          <w:trHeight w:val="375"/>
        </w:trPr>
        <w:tc>
          <w:tcPr>
            <w:tcW w:w="9229" w:type="dxa"/>
            <w:gridSpan w:val="2"/>
            <w:tcBorders>
              <w:top w:val="nil"/>
              <w:left w:val="nil"/>
              <w:bottom w:val="nil"/>
              <w:right w:val="nil"/>
            </w:tcBorders>
            <w:shd w:val="clear" w:color="auto" w:fill="auto"/>
            <w:hideMark/>
          </w:tcPr>
          <w:p w:rsidR="00A51A42" w:rsidRPr="00A51A42" w:rsidRDefault="00A51A42" w:rsidP="00A51A42">
            <w:pPr>
              <w:rPr>
                <w:rFonts w:ascii="Times New Roman" w:eastAsia="Times New Roman" w:hAnsi="Times New Roman" w:cs="Times New Roman"/>
                <w:sz w:val="20"/>
                <w:szCs w:val="20"/>
                <w:lang w:eastAsia="ru-RU"/>
              </w:rPr>
            </w:pPr>
            <w:r w:rsidRPr="00A51A42">
              <w:rPr>
                <w:rFonts w:ascii="Times New Roman" w:eastAsia="Times New Roman" w:hAnsi="Times New Roman" w:cs="Times New Roman"/>
                <w:sz w:val="20"/>
                <w:szCs w:val="20"/>
                <w:lang w:eastAsia="ru-RU"/>
              </w:rPr>
              <w:t xml:space="preserve">Управляющий делами </w:t>
            </w:r>
          </w:p>
        </w:tc>
        <w:tc>
          <w:tcPr>
            <w:tcW w:w="709"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2977" w:type="dxa"/>
            <w:gridSpan w:val="5"/>
            <w:tcBorders>
              <w:top w:val="nil"/>
              <w:left w:val="nil"/>
              <w:bottom w:val="nil"/>
              <w:right w:val="nil"/>
            </w:tcBorders>
            <w:shd w:val="clear" w:color="auto" w:fill="auto"/>
            <w:hideMark/>
          </w:tcPr>
          <w:p w:rsidR="00A51A42" w:rsidRPr="00A51A42" w:rsidRDefault="00A51A42" w:rsidP="00A51A42">
            <w:pPr>
              <w:rPr>
                <w:rFonts w:ascii="Times New Roman" w:eastAsia="Times New Roman" w:hAnsi="Times New Roman" w:cs="Times New Roman"/>
                <w:sz w:val="20"/>
                <w:szCs w:val="20"/>
                <w:lang w:eastAsia="ru-RU"/>
              </w:rPr>
            </w:pPr>
            <w:proofErr w:type="spellStart"/>
            <w:r w:rsidRPr="00A51A42">
              <w:rPr>
                <w:rFonts w:ascii="Times New Roman" w:eastAsia="Times New Roman" w:hAnsi="Times New Roman" w:cs="Times New Roman"/>
                <w:sz w:val="20"/>
                <w:szCs w:val="20"/>
                <w:lang w:eastAsia="ru-RU"/>
              </w:rPr>
              <w:t>Г.М.Антипова</w:t>
            </w:r>
            <w:proofErr w:type="spellEnd"/>
          </w:p>
        </w:tc>
      </w:tr>
      <w:tr w:rsidR="00A51A42" w:rsidRPr="00A51A42" w:rsidTr="00565E13">
        <w:trPr>
          <w:trHeight w:val="375"/>
        </w:trPr>
        <w:tc>
          <w:tcPr>
            <w:tcW w:w="9229" w:type="dxa"/>
            <w:gridSpan w:val="2"/>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hideMark/>
          </w:tcPr>
          <w:p w:rsidR="00A51A42" w:rsidRPr="00A51A42" w:rsidRDefault="00A51A42" w:rsidP="00A51A42">
            <w:pPr>
              <w:jc w:val="left"/>
              <w:rPr>
                <w:rFonts w:ascii="Times New Roman" w:eastAsia="Times New Roman" w:hAnsi="Times New Roman" w:cs="Times New Roman"/>
                <w:sz w:val="20"/>
                <w:szCs w:val="20"/>
                <w:lang w:eastAsia="ru-RU"/>
              </w:rPr>
            </w:pPr>
          </w:p>
        </w:tc>
        <w:tc>
          <w:tcPr>
            <w:tcW w:w="1240" w:type="dxa"/>
            <w:gridSpan w:val="2"/>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c>
          <w:tcPr>
            <w:tcW w:w="2363" w:type="dxa"/>
            <w:gridSpan w:val="3"/>
            <w:tcBorders>
              <w:top w:val="nil"/>
              <w:left w:val="nil"/>
              <w:bottom w:val="nil"/>
              <w:right w:val="nil"/>
            </w:tcBorders>
            <w:shd w:val="clear" w:color="auto" w:fill="auto"/>
            <w:hideMark/>
          </w:tcPr>
          <w:p w:rsidR="00A51A42" w:rsidRPr="00A51A42" w:rsidRDefault="00A51A42" w:rsidP="00A51A42">
            <w:pPr>
              <w:jc w:val="right"/>
              <w:rPr>
                <w:rFonts w:ascii="Times New Roman" w:eastAsia="Times New Roman" w:hAnsi="Times New Roman" w:cs="Times New Roman"/>
                <w:sz w:val="20"/>
                <w:szCs w:val="20"/>
                <w:lang w:eastAsia="ru-RU"/>
              </w:rPr>
            </w:pPr>
          </w:p>
        </w:tc>
      </w:tr>
    </w:tbl>
    <w:p w:rsidR="006F3510" w:rsidRPr="00A51A42" w:rsidRDefault="006F3510" w:rsidP="00A51A42">
      <w:pPr>
        <w:rPr>
          <w:rFonts w:ascii="Times New Roman" w:hAnsi="Times New Roman" w:cs="Times New Roman"/>
          <w:sz w:val="20"/>
          <w:szCs w:val="20"/>
        </w:rPr>
      </w:pPr>
    </w:p>
    <w:sectPr w:rsidR="006F3510" w:rsidRPr="00A51A42" w:rsidSect="00A51A42">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0C1"/>
    <w:rsid w:val="00565E13"/>
    <w:rsid w:val="006F3510"/>
    <w:rsid w:val="0079180C"/>
    <w:rsid w:val="00A250C1"/>
    <w:rsid w:val="00A51A42"/>
    <w:rsid w:val="00CA0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6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21</Pages>
  <Words>10962</Words>
  <Characters>62490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2013-12-27T11:35:00Z</dcterms:created>
  <dcterms:modified xsi:type="dcterms:W3CDTF">2014-01-08T09:16:00Z</dcterms:modified>
</cp:coreProperties>
</file>